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368" w:rsidRDefault="007C3368" w:rsidP="003558E3">
      <w:pPr>
        <w:tabs>
          <w:tab w:val="left" w:pos="3720"/>
          <w:tab w:val="center" w:pos="4680"/>
        </w:tabs>
        <w:spacing w:line="240" w:lineRule="auto"/>
        <w:contextualSpacing/>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Valerie Trueblood</w:t>
      </w: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Writing Techniques for Teachers</w:t>
      </w: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October 2012</w:t>
      </w: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Interactive Writing Lesson Plan – Prof. Dembroski</w:t>
      </w: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7C3368" w:rsidRDefault="007C3368" w:rsidP="007C3368">
      <w:pPr>
        <w:tabs>
          <w:tab w:val="left" w:pos="3720"/>
          <w:tab w:val="center" w:pos="4680"/>
        </w:tabs>
        <w:spacing w:line="240" w:lineRule="auto"/>
        <w:contextualSpacing/>
        <w:jc w:val="center"/>
        <w:rPr>
          <w:rFonts w:ascii="Times New Roman" w:eastAsia="Times New Roman" w:hAnsi="Times New Roman" w:cs="Times New Roman"/>
          <w:b/>
          <w:sz w:val="24"/>
          <w:szCs w:val="24"/>
        </w:rPr>
      </w:pPr>
    </w:p>
    <w:p w:rsidR="0092318A" w:rsidRPr="003558E3" w:rsidRDefault="0092318A" w:rsidP="003558E3">
      <w:pPr>
        <w:tabs>
          <w:tab w:val="left" w:pos="3720"/>
          <w:tab w:val="center" w:pos="4680"/>
        </w:tabs>
        <w:spacing w:line="240" w:lineRule="auto"/>
        <w:contextualSpacing/>
        <w:rPr>
          <w:rFonts w:ascii="Times New Roman" w:hAnsi="Times New Roman" w:cs="Times New Roman"/>
          <w:sz w:val="24"/>
          <w:szCs w:val="24"/>
        </w:rPr>
      </w:pPr>
      <w:r w:rsidRPr="003558E3">
        <w:rPr>
          <w:rFonts w:ascii="Times New Roman" w:eastAsia="Times New Roman" w:hAnsi="Times New Roman" w:cs="Times New Roman"/>
          <w:b/>
          <w:sz w:val="24"/>
          <w:szCs w:val="24"/>
        </w:rPr>
        <w:lastRenderedPageBreak/>
        <w:t>Grade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1st</w:t>
      </w:r>
    </w:p>
    <w:p w:rsidR="00CD203B" w:rsidRPr="00CD203B" w:rsidRDefault="00CD203B" w:rsidP="00CD203B">
      <w:pPr>
        <w:pStyle w:val="Heading1"/>
        <w:rPr>
          <w:rFonts w:ascii="Times New Roman" w:eastAsia="Times New Roman" w:hAnsi="Times New Roman" w:cs="Times New Roman"/>
          <w:color w:val="auto"/>
          <w:sz w:val="24"/>
          <w:szCs w:val="24"/>
        </w:rPr>
      </w:pPr>
      <w:r w:rsidRPr="00CD203B">
        <w:rPr>
          <w:rFonts w:ascii="Times New Roman" w:eastAsia="Times New Roman" w:hAnsi="Times New Roman" w:cs="Times New Roman"/>
          <w:color w:val="auto"/>
          <w:sz w:val="24"/>
          <w:szCs w:val="24"/>
        </w:rPr>
        <w:t xml:space="preserve">Student Friendly Objective: </w:t>
      </w:r>
    </w:p>
    <w:p w:rsidR="00CD203B" w:rsidRPr="00322FE4" w:rsidRDefault="00CD203B" w:rsidP="00CD203B">
      <w:pPr>
        <w:pStyle w:val="Heading1"/>
        <w:rPr>
          <w:rFonts w:ascii="Times New Roman" w:eastAsia="Times New Roman" w:hAnsi="Times New Roman" w:cs="Times New Roman"/>
          <w:b w:val="0"/>
          <w:color w:val="auto"/>
          <w:sz w:val="24"/>
          <w:szCs w:val="24"/>
        </w:rPr>
      </w:pPr>
      <w:r w:rsidRPr="00CD203B">
        <w:rPr>
          <w:rFonts w:ascii="Times New Roman" w:eastAsia="Times New Roman" w:hAnsi="Times New Roman" w:cs="Times New Roman"/>
          <w:color w:val="auto"/>
          <w:sz w:val="24"/>
          <w:szCs w:val="24"/>
        </w:rPr>
        <w:t>-</w:t>
      </w:r>
      <w:r w:rsidRPr="00CD203B">
        <w:rPr>
          <w:rFonts w:ascii="Times New Roman" w:eastAsia="Times New Roman" w:hAnsi="Times New Roman" w:cs="Times New Roman"/>
          <w:b w:val="0"/>
          <w:color w:val="auto"/>
          <w:sz w:val="24"/>
          <w:szCs w:val="24"/>
        </w:rPr>
        <w:t xml:space="preserve">Students will be able to identify the main characters </w:t>
      </w:r>
      <w:r w:rsidR="003558E3">
        <w:rPr>
          <w:rFonts w:ascii="Times New Roman" w:eastAsia="Times New Roman" w:hAnsi="Times New Roman" w:cs="Times New Roman"/>
          <w:b w:val="0"/>
          <w:color w:val="auto"/>
          <w:sz w:val="24"/>
          <w:szCs w:val="24"/>
        </w:rPr>
        <w:t xml:space="preserve">and their </w:t>
      </w:r>
      <w:r w:rsidRPr="00CD203B">
        <w:rPr>
          <w:rFonts w:ascii="Times New Roman" w:eastAsia="Times New Roman" w:hAnsi="Times New Roman" w:cs="Times New Roman"/>
          <w:b w:val="0"/>
          <w:color w:val="auto"/>
          <w:sz w:val="24"/>
          <w:szCs w:val="24"/>
        </w:rPr>
        <w:t xml:space="preserve">character traits from the story </w:t>
      </w:r>
      <w:r w:rsidRPr="00CD203B">
        <w:rPr>
          <w:rFonts w:ascii="Times New Roman" w:eastAsia="Times New Roman" w:hAnsi="Times New Roman" w:cs="Times New Roman"/>
          <w:b w:val="0"/>
          <w:color w:val="auto"/>
          <w:sz w:val="24"/>
          <w:szCs w:val="24"/>
          <w:u w:val="single"/>
        </w:rPr>
        <w:t>Horton Hatches the Egg</w:t>
      </w:r>
      <w:r w:rsidR="00322FE4">
        <w:rPr>
          <w:rFonts w:ascii="Times New Roman" w:eastAsia="Times New Roman" w:hAnsi="Times New Roman" w:cs="Times New Roman"/>
          <w:b w:val="0"/>
          <w:color w:val="auto"/>
          <w:sz w:val="24"/>
          <w:szCs w:val="24"/>
          <w:u w:val="single"/>
        </w:rPr>
        <w:t xml:space="preserve"> </w:t>
      </w:r>
      <w:r w:rsidR="00322FE4">
        <w:rPr>
          <w:rFonts w:ascii="Times New Roman" w:eastAsia="Times New Roman" w:hAnsi="Times New Roman" w:cs="Times New Roman"/>
          <w:b w:val="0"/>
          <w:color w:val="auto"/>
          <w:sz w:val="24"/>
          <w:szCs w:val="24"/>
        </w:rPr>
        <w:t>in an interactive writing lesson.</w:t>
      </w:r>
    </w:p>
    <w:p w:rsidR="00CD203B" w:rsidRPr="00CD203B" w:rsidRDefault="00CD203B" w:rsidP="00CD203B">
      <w:pPr>
        <w:rPr>
          <w:rFonts w:ascii="Times New Roman" w:hAnsi="Times New Roman" w:cs="Times New Roman"/>
          <w:sz w:val="24"/>
          <w:szCs w:val="24"/>
        </w:rPr>
      </w:pPr>
      <w:r w:rsidRPr="00CD203B">
        <w:rPr>
          <w:rFonts w:ascii="Times New Roman" w:hAnsi="Times New Roman" w:cs="Times New Roman"/>
          <w:sz w:val="24"/>
          <w:szCs w:val="24"/>
        </w:rPr>
        <w:t xml:space="preserve">-Students will be able to identify the story elements in </w:t>
      </w:r>
      <w:r w:rsidRPr="00D77E35">
        <w:rPr>
          <w:rFonts w:ascii="Times New Roman" w:hAnsi="Times New Roman" w:cs="Times New Roman"/>
          <w:sz w:val="24"/>
          <w:szCs w:val="24"/>
          <w:u w:val="single"/>
        </w:rPr>
        <w:t>Horton Hatches the Egg</w:t>
      </w:r>
      <w:r w:rsidRPr="00CD203B">
        <w:rPr>
          <w:rFonts w:ascii="Times New Roman" w:hAnsi="Times New Roman" w:cs="Times New Roman"/>
          <w:sz w:val="24"/>
          <w:szCs w:val="24"/>
        </w:rPr>
        <w:t xml:space="preserve"> and justify why</w:t>
      </w:r>
      <w:r w:rsidR="00322FE4">
        <w:rPr>
          <w:rFonts w:ascii="Times New Roman" w:hAnsi="Times New Roman" w:cs="Times New Roman"/>
          <w:sz w:val="24"/>
          <w:szCs w:val="24"/>
        </w:rPr>
        <w:t xml:space="preserve"> characters act the way they do.</w:t>
      </w:r>
    </w:p>
    <w:p w:rsidR="00CD203B" w:rsidRDefault="00CD203B" w:rsidP="00CD203B">
      <w:pPr>
        <w:pStyle w:val="Heading1"/>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Curriculum Objectives:</w:t>
      </w:r>
    </w:p>
    <w:p w:rsidR="00CD203B" w:rsidRPr="00CD203B" w:rsidRDefault="00CD203B" w:rsidP="00CD203B">
      <w:pPr>
        <w:pStyle w:val="Heading1"/>
        <w:rPr>
          <w:rFonts w:ascii="Times New Roman" w:eastAsia="Times New Roman" w:hAnsi="Times New Roman" w:cs="Times New Roman"/>
          <w:color w:val="auto"/>
          <w:sz w:val="24"/>
          <w:szCs w:val="24"/>
        </w:rPr>
      </w:pPr>
      <w:r w:rsidRPr="00CD203B">
        <w:rPr>
          <w:rFonts w:ascii="Times New Roman" w:eastAsia="Times New Roman" w:hAnsi="Times New Roman" w:cs="Times New Roman"/>
          <w:color w:val="auto"/>
          <w:sz w:val="24"/>
          <w:szCs w:val="24"/>
        </w:rPr>
        <w:t>Standard 3.0 Comprehension of Literary Text</w:t>
      </w:r>
    </w:p>
    <w:p w:rsidR="00CD203B" w:rsidRPr="00CD203B" w:rsidRDefault="00CD203B" w:rsidP="00CD203B">
      <w:pPr>
        <w:rPr>
          <w:rFonts w:ascii="Times New Roman" w:hAnsi="Times New Roman" w:cs="Times New Roman"/>
          <w:b/>
          <w:bCs/>
          <w:sz w:val="24"/>
          <w:szCs w:val="24"/>
        </w:rPr>
      </w:pPr>
      <w:r w:rsidRPr="00CD203B">
        <w:rPr>
          <w:rFonts w:ascii="Times New Roman" w:hAnsi="Times New Roman" w:cs="Times New Roman"/>
          <w:b/>
          <w:bCs/>
          <w:sz w:val="24"/>
          <w:szCs w:val="24"/>
        </w:rPr>
        <w:t>Indicator</w:t>
      </w:r>
    </w:p>
    <w:p w:rsidR="00CD203B" w:rsidRPr="00CD203B" w:rsidRDefault="00CD203B" w:rsidP="00CD203B">
      <w:pPr>
        <w:numPr>
          <w:ilvl w:val="0"/>
          <w:numId w:val="1"/>
        </w:numPr>
        <w:rPr>
          <w:rFonts w:ascii="Times New Roman" w:hAnsi="Times New Roman" w:cs="Times New Roman"/>
          <w:sz w:val="24"/>
          <w:szCs w:val="24"/>
        </w:rPr>
      </w:pPr>
      <w:r w:rsidRPr="00CD203B">
        <w:rPr>
          <w:rFonts w:ascii="Times New Roman" w:hAnsi="Times New Roman" w:cs="Times New Roman"/>
          <w:b/>
          <w:bCs/>
          <w:sz w:val="24"/>
          <w:szCs w:val="24"/>
        </w:rPr>
        <w:t>3.</w:t>
      </w:r>
      <w:r w:rsidRPr="00CD203B">
        <w:rPr>
          <w:rFonts w:ascii="Times New Roman" w:hAnsi="Times New Roman" w:cs="Times New Roman"/>
          <w:sz w:val="24"/>
          <w:szCs w:val="24"/>
        </w:rPr>
        <w:t xml:space="preserve"> Use elements of narrative texts to facilitate understanding</w:t>
      </w:r>
    </w:p>
    <w:p w:rsidR="00CD203B" w:rsidRPr="00CD203B" w:rsidRDefault="00CD203B" w:rsidP="00CD203B">
      <w:pPr>
        <w:rPr>
          <w:rFonts w:ascii="Times New Roman" w:hAnsi="Times New Roman" w:cs="Times New Roman"/>
          <w:b/>
          <w:bCs/>
          <w:sz w:val="24"/>
          <w:szCs w:val="24"/>
        </w:rPr>
      </w:pPr>
      <w:r w:rsidRPr="00CD203B">
        <w:rPr>
          <w:rFonts w:ascii="Times New Roman" w:hAnsi="Times New Roman" w:cs="Times New Roman"/>
          <w:b/>
          <w:bCs/>
          <w:sz w:val="24"/>
          <w:szCs w:val="24"/>
        </w:rPr>
        <w:t>Objectives</w:t>
      </w:r>
    </w:p>
    <w:p w:rsidR="00CD203B" w:rsidRPr="00CD203B" w:rsidRDefault="00CD203B" w:rsidP="00CD203B">
      <w:pPr>
        <w:numPr>
          <w:ilvl w:val="0"/>
          <w:numId w:val="2"/>
        </w:numPr>
        <w:rPr>
          <w:rFonts w:ascii="Times New Roman" w:hAnsi="Times New Roman" w:cs="Times New Roman"/>
          <w:sz w:val="24"/>
          <w:szCs w:val="24"/>
        </w:rPr>
      </w:pPr>
      <w:r w:rsidRPr="00CD203B">
        <w:rPr>
          <w:rFonts w:ascii="Times New Roman" w:hAnsi="Times New Roman" w:cs="Times New Roman"/>
          <w:sz w:val="24"/>
          <w:szCs w:val="24"/>
        </w:rPr>
        <w:t xml:space="preserve">Identify the elements of a story, including </w:t>
      </w:r>
      <w:hyperlink r:id="rId8" w:history="1">
        <w:r w:rsidRPr="00CD203B">
          <w:rPr>
            <w:rStyle w:val="Hyperlink"/>
            <w:rFonts w:ascii="Times New Roman" w:hAnsi="Times New Roman" w:cs="Times New Roman"/>
            <w:sz w:val="24"/>
            <w:szCs w:val="24"/>
          </w:rPr>
          <w:t>characters</w:t>
        </w:r>
      </w:hyperlink>
      <w:r w:rsidRPr="00CD203B">
        <w:rPr>
          <w:rFonts w:ascii="Times New Roman" w:hAnsi="Times New Roman" w:cs="Times New Roman"/>
          <w:sz w:val="24"/>
          <w:szCs w:val="24"/>
        </w:rPr>
        <w:t xml:space="preserve">, </w:t>
      </w:r>
      <w:hyperlink r:id="rId9" w:history="1">
        <w:r w:rsidRPr="00CD203B">
          <w:rPr>
            <w:rStyle w:val="Hyperlink"/>
            <w:rFonts w:ascii="Times New Roman" w:hAnsi="Times New Roman" w:cs="Times New Roman"/>
            <w:sz w:val="24"/>
            <w:szCs w:val="24"/>
          </w:rPr>
          <w:t>setting</w:t>
        </w:r>
      </w:hyperlink>
      <w:r w:rsidRPr="00CD203B">
        <w:rPr>
          <w:rFonts w:ascii="Times New Roman" w:hAnsi="Times New Roman" w:cs="Times New Roman"/>
          <w:sz w:val="24"/>
          <w:szCs w:val="24"/>
        </w:rPr>
        <w:t xml:space="preserve">, problem, and solution </w:t>
      </w:r>
    </w:p>
    <w:p w:rsidR="00CD203B" w:rsidRDefault="00CD203B" w:rsidP="00CD203B">
      <w:pPr>
        <w:numPr>
          <w:ilvl w:val="0"/>
          <w:numId w:val="3"/>
        </w:numPr>
        <w:rPr>
          <w:rFonts w:ascii="Times New Roman" w:hAnsi="Times New Roman" w:cs="Times New Roman"/>
          <w:sz w:val="24"/>
          <w:szCs w:val="24"/>
        </w:rPr>
      </w:pPr>
      <w:r w:rsidRPr="00CD203B">
        <w:rPr>
          <w:rFonts w:ascii="Times New Roman" w:hAnsi="Times New Roman" w:cs="Times New Roman"/>
          <w:sz w:val="24"/>
          <w:szCs w:val="24"/>
        </w:rPr>
        <w:t xml:space="preserve">Identify and explain </w:t>
      </w:r>
      <w:hyperlink r:id="rId10" w:history="1">
        <w:r w:rsidRPr="00CD203B">
          <w:rPr>
            <w:rStyle w:val="Hyperlink"/>
            <w:rFonts w:ascii="Times New Roman" w:hAnsi="Times New Roman" w:cs="Times New Roman"/>
            <w:sz w:val="24"/>
            <w:szCs w:val="24"/>
          </w:rPr>
          <w:t>character</w:t>
        </w:r>
      </w:hyperlink>
      <w:r w:rsidRPr="00CD203B">
        <w:rPr>
          <w:rFonts w:ascii="Times New Roman" w:hAnsi="Times New Roman" w:cs="Times New Roman"/>
          <w:sz w:val="24"/>
          <w:szCs w:val="24"/>
        </w:rPr>
        <w:t xml:space="preserve"> traits and actions </w:t>
      </w:r>
    </w:p>
    <w:p w:rsidR="00322FE4" w:rsidRDefault="00322FE4" w:rsidP="00322FE4">
      <w:pPr>
        <w:rPr>
          <w:rFonts w:ascii="Times New Roman" w:hAnsi="Times New Roman" w:cs="Times New Roman"/>
          <w:b/>
          <w:sz w:val="24"/>
          <w:szCs w:val="24"/>
        </w:rPr>
      </w:pPr>
      <w:r>
        <w:rPr>
          <w:rFonts w:ascii="Times New Roman" w:hAnsi="Times New Roman" w:cs="Times New Roman"/>
          <w:b/>
          <w:sz w:val="24"/>
          <w:szCs w:val="24"/>
        </w:rPr>
        <w:t>Materials:</w:t>
      </w:r>
    </w:p>
    <w:p w:rsidR="00322FE4" w:rsidRDefault="00322FE4" w:rsidP="00322FE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book </w:t>
      </w:r>
      <w:r>
        <w:rPr>
          <w:rFonts w:ascii="Times New Roman" w:hAnsi="Times New Roman" w:cs="Times New Roman"/>
          <w:sz w:val="24"/>
          <w:szCs w:val="24"/>
          <w:u w:val="single"/>
        </w:rPr>
        <w:t>Horton Hatches the Egg</w:t>
      </w:r>
      <w:r>
        <w:rPr>
          <w:rFonts w:ascii="Times New Roman" w:hAnsi="Times New Roman" w:cs="Times New Roman"/>
          <w:sz w:val="24"/>
          <w:szCs w:val="24"/>
        </w:rPr>
        <w:t xml:space="preserve"> by Dr. Seuss</w:t>
      </w:r>
    </w:p>
    <w:p w:rsidR="00D77E35" w:rsidRPr="00D77E35" w:rsidRDefault="00D77E35" w:rsidP="00D77E3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White boards and markers</w:t>
      </w:r>
    </w:p>
    <w:p w:rsidR="00322FE4" w:rsidRDefault="00322FE4" w:rsidP="00322FE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Easel, chart paper and markers</w:t>
      </w:r>
    </w:p>
    <w:p w:rsidR="00D77E35" w:rsidRDefault="00D77E35" w:rsidP="00322FE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 journals (after lesson)</w:t>
      </w:r>
    </w:p>
    <w:p w:rsidR="00322FE4" w:rsidRPr="00001864" w:rsidRDefault="00322FE4" w:rsidP="00322FE4">
      <w:pPr>
        <w:rPr>
          <w:rFonts w:ascii="Times New Roman" w:hAnsi="Times New Roman" w:cs="Times New Roman"/>
          <w:sz w:val="24"/>
          <w:szCs w:val="24"/>
        </w:rPr>
      </w:pPr>
      <w:r>
        <w:rPr>
          <w:rFonts w:ascii="Times New Roman" w:hAnsi="Times New Roman" w:cs="Times New Roman"/>
          <w:b/>
          <w:sz w:val="24"/>
          <w:szCs w:val="24"/>
        </w:rPr>
        <w:t>Introduction:</w:t>
      </w:r>
      <w:r w:rsidR="00001864">
        <w:rPr>
          <w:rFonts w:ascii="Times New Roman" w:hAnsi="Times New Roman" w:cs="Times New Roman"/>
          <w:b/>
          <w:sz w:val="24"/>
          <w:szCs w:val="24"/>
        </w:rPr>
        <w:t xml:space="preserve"> </w:t>
      </w:r>
      <w:r w:rsidR="00001864">
        <w:rPr>
          <w:rFonts w:ascii="Times New Roman" w:hAnsi="Times New Roman" w:cs="Times New Roman"/>
          <w:sz w:val="24"/>
          <w:szCs w:val="24"/>
        </w:rPr>
        <w:t>(the writing component students will be practicing is spelling in the interactive writing portion and the creation of complete and explanatory sentences in the extended lesson)</w:t>
      </w:r>
    </w:p>
    <w:p w:rsidR="00322FE4" w:rsidRDefault="00322FE4" w:rsidP="00322FE4">
      <w:pPr>
        <w:pStyle w:val="ListParagraph"/>
        <w:numPr>
          <w:ilvl w:val="0"/>
          <w:numId w:val="5"/>
        </w:numPr>
        <w:rPr>
          <w:rFonts w:ascii="Times New Roman" w:hAnsi="Times New Roman" w:cs="Times New Roman"/>
          <w:sz w:val="24"/>
          <w:szCs w:val="24"/>
        </w:rPr>
      </w:pPr>
      <w:r w:rsidRPr="00322FE4">
        <w:rPr>
          <w:rFonts w:ascii="Times New Roman" w:hAnsi="Times New Roman" w:cs="Times New Roman"/>
          <w:sz w:val="24"/>
          <w:szCs w:val="24"/>
        </w:rPr>
        <w:t>Ask the students to come to the carpet area. Have them sit in rows criss-cross applesauce so everyone can see the book.</w:t>
      </w:r>
    </w:p>
    <w:p w:rsidR="00D77E35" w:rsidRDefault="00322FE4" w:rsidP="00D77E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Introduce Horton Hatches the Egg.</w:t>
      </w:r>
    </w:p>
    <w:p w:rsidR="00322FE4" w:rsidRPr="00D77E35" w:rsidRDefault="00322FE4" w:rsidP="00D77E35">
      <w:pPr>
        <w:pStyle w:val="ListParagraph"/>
        <w:numPr>
          <w:ilvl w:val="1"/>
          <w:numId w:val="5"/>
        </w:numPr>
        <w:rPr>
          <w:rFonts w:ascii="Times New Roman" w:hAnsi="Times New Roman" w:cs="Times New Roman"/>
          <w:sz w:val="24"/>
          <w:szCs w:val="24"/>
        </w:rPr>
      </w:pPr>
      <w:r w:rsidRPr="00D77E35">
        <w:rPr>
          <w:rFonts w:ascii="Times New Roman" w:hAnsi="Times New Roman" w:cs="Times New Roman"/>
          <w:sz w:val="24"/>
          <w:szCs w:val="24"/>
        </w:rPr>
        <w:t xml:space="preserve">Show the students the cover. </w:t>
      </w:r>
    </w:p>
    <w:p w:rsidR="00322FE4" w:rsidRDefault="00322FE4" w:rsidP="00322FE4">
      <w:pPr>
        <w:pStyle w:val="ListParagraph"/>
        <w:ind w:left="1440"/>
        <w:rPr>
          <w:rFonts w:ascii="Times New Roman" w:hAnsi="Times New Roman" w:cs="Times New Roman"/>
          <w:sz w:val="24"/>
          <w:szCs w:val="24"/>
        </w:rPr>
      </w:pPr>
      <w:r>
        <w:rPr>
          <w:rFonts w:ascii="Times New Roman" w:hAnsi="Times New Roman" w:cs="Times New Roman"/>
          <w:sz w:val="24"/>
          <w:szCs w:val="24"/>
        </w:rPr>
        <w:t>“Has anyone ever read this story before? For those who have, please do not give away the ending for the new listeners. Can anyone tell me what the title of this story is? Does anyone recognize the author? What other books were written by Dr. Seuss? What do you notice is the same in each book?”</w:t>
      </w:r>
    </w:p>
    <w:p w:rsidR="00322FE4" w:rsidRDefault="00322FE4" w:rsidP="00322FE4">
      <w:pPr>
        <w:pStyle w:val="ListParagraph"/>
        <w:ind w:left="1440"/>
        <w:rPr>
          <w:rFonts w:ascii="Times New Roman" w:hAnsi="Times New Roman" w:cs="Times New Roman"/>
          <w:sz w:val="24"/>
          <w:szCs w:val="24"/>
        </w:rPr>
      </w:pPr>
      <w:r>
        <w:rPr>
          <w:rFonts w:ascii="Times New Roman" w:hAnsi="Times New Roman" w:cs="Times New Roman"/>
          <w:sz w:val="24"/>
          <w:szCs w:val="24"/>
        </w:rPr>
        <w:t>“Today we are going to read this story. As we read, I want you to think a</w:t>
      </w:r>
      <w:r w:rsidR="00AB68B1">
        <w:rPr>
          <w:rFonts w:ascii="Times New Roman" w:hAnsi="Times New Roman" w:cs="Times New Roman"/>
          <w:sz w:val="24"/>
          <w:szCs w:val="24"/>
        </w:rPr>
        <w:t xml:space="preserve">bout some of the story elements in this book. Can anyone tell me ONE of the story </w:t>
      </w:r>
      <w:r w:rsidR="00AB68B1">
        <w:rPr>
          <w:rFonts w:ascii="Times New Roman" w:hAnsi="Times New Roman" w:cs="Times New Roman"/>
          <w:sz w:val="24"/>
          <w:szCs w:val="24"/>
        </w:rPr>
        <w:lastRenderedPageBreak/>
        <w:t>elements? (Looking for characters,</w:t>
      </w:r>
      <w:r w:rsidR="00D77E35">
        <w:rPr>
          <w:rFonts w:ascii="Times New Roman" w:hAnsi="Times New Roman" w:cs="Times New Roman"/>
          <w:sz w:val="24"/>
          <w:szCs w:val="24"/>
        </w:rPr>
        <w:t xml:space="preserve"> setting, problem, and solution; have different students say the different elements until you get all four, assist if necessary)</w:t>
      </w:r>
    </w:p>
    <w:p w:rsidR="00AB68B1" w:rsidRDefault="00AB68B1" w:rsidP="00322FE4">
      <w:pPr>
        <w:pStyle w:val="ListParagraph"/>
        <w:ind w:left="1440"/>
        <w:rPr>
          <w:rFonts w:ascii="Times New Roman" w:hAnsi="Times New Roman" w:cs="Times New Roman"/>
          <w:sz w:val="24"/>
          <w:szCs w:val="24"/>
        </w:rPr>
      </w:pPr>
      <w:r>
        <w:rPr>
          <w:rFonts w:ascii="Times New Roman" w:hAnsi="Times New Roman" w:cs="Times New Roman"/>
          <w:sz w:val="24"/>
          <w:szCs w:val="24"/>
        </w:rPr>
        <w:t>I would also like you to think, as we read, of the character traits of the main characters in the story. Who can tell me what a character trait is? Can anyone give me an example of a character trait?</w:t>
      </w:r>
    </w:p>
    <w:p w:rsidR="00AB68B1" w:rsidRDefault="00AB68B1" w:rsidP="00322FE4">
      <w:pPr>
        <w:pStyle w:val="ListParagraph"/>
        <w:ind w:left="1440"/>
        <w:rPr>
          <w:rFonts w:ascii="Times New Roman" w:hAnsi="Times New Roman" w:cs="Times New Roman"/>
          <w:sz w:val="24"/>
          <w:szCs w:val="24"/>
        </w:rPr>
      </w:pPr>
      <w:r>
        <w:rPr>
          <w:rFonts w:ascii="Times New Roman" w:hAnsi="Times New Roman" w:cs="Times New Roman"/>
          <w:sz w:val="24"/>
          <w:szCs w:val="24"/>
        </w:rPr>
        <w:t>Remember what you are supposed to be thinking about as we read. What are you looking for, again?”</w:t>
      </w:r>
    </w:p>
    <w:p w:rsidR="00C74A0A" w:rsidRPr="00C74A0A" w:rsidRDefault="00C74A0A" w:rsidP="00C74A0A">
      <w:pPr>
        <w:rPr>
          <w:rFonts w:ascii="Times New Roman" w:hAnsi="Times New Roman" w:cs="Times New Roman"/>
          <w:b/>
          <w:sz w:val="24"/>
          <w:szCs w:val="24"/>
        </w:rPr>
      </w:pPr>
      <w:r>
        <w:rPr>
          <w:rFonts w:ascii="Times New Roman" w:hAnsi="Times New Roman" w:cs="Times New Roman"/>
          <w:b/>
          <w:sz w:val="24"/>
          <w:szCs w:val="24"/>
        </w:rPr>
        <w:t>Procedures:</w:t>
      </w:r>
    </w:p>
    <w:p w:rsidR="00AB68B1" w:rsidRDefault="00AB68B1" w:rsidP="00AB68B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Read the story. </w:t>
      </w:r>
    </w:p>
    <w:p w:rsidR="00AB68B1" w:rsidRDefault="00AB68B1" w:rsidP="00AB68B1">
      <w:pPr>
        <w:pStyle w:val="ListParagraph"/>
        <w:numPr>
          <w:ilvl w:val="1"/>
          <w:numId w:val="5"/>
        </w:numPr>
        <w:rPr>
          <w:rFonts w:ascii="Times New Roman" w:hAnsi="Times New Roman" w:cs="Times New Roman"/>
          <w:sz w:val="24"/>
          <w:szCs w:val="24"/>
        </w:rPr>
      </w:pPr>
      <w:r w:rsidRPr="00AB68B1">
        <w:rPr>
          <w:rFonts w:ascii="Times New Roman" w:hAnsi="Times New Roman" w:cs="Times New Roman"/>
          <w:sz w:val="24"/>
          <w:szCs w:val="24"/>
        </w:rPr>
        <w:t xml:space="preserve">On first page, ask students if they see a word that could be a character trait on it (Lazy). </w:t>
      </w:r>
    </w:p>
    <w:p w:rsidR="00AB68B1" w:rsidRDefault="00AB68B1" w:rsidP="00AB68B1">
      <w:pPr>
        <w:pStyle w:val="ListParagraph"/>
        <w:numPr>
          <w:ilvl w:val="1"/>
          <w:numId w:val="5"/>
        </w:numPr>
        <w:rPr>
          <w:rFonts w:ascii="Times New Roman" w:hAnsi="Times New Roman" w:cs="Times New Roman"/>
          <w:sz w:val="24"/>
          <w:szCs w:val="24"/>
        </w:rPr>
      </w:pPr>
      <w:r w:rsidRPr="00AB68B1">
        <w:rPr>
          <w:rFonts w:ascii="Times New Roman" w:hAnsi="Times New Roman" w:cs="Times New Roman"/>
          <w:sz w:val="24"/>
          <w:szCs w:val="24"/>
        </w:rPr>
        <w:t>After two or three pag</w:t>
      </w:r>
      <w:r w:rsidR="00DF63ED">
        <w:rPr>
          <w:rFonts w:ascii="Times New Roman" w:hAnsi="Times New Roman" w:cs="Times New Roman"/>
          <w:sz w:val="24"/>
          <w:szCs w:val="24"/>
        </w:rPr>
        <w:t>es</w:t>
      </w:r>
      <w:r w:rsidR="003558E3">
        <w:rPr>
          <w:rFonts w:ascii="Times New Roman" w:hAnsi="Times New Roman" w:cs="Times New Roman"/>
          <w:sz w:val="24"/>
          <w:szCs w:val="24"/>
        </w:rPr>
        <w:t>,</w:t>
      </w:r>
      <w:r w:rsidR="00DF63ED">
        <w:rPr>
          <w:rFonts w:ascii="Times New Roman" w:hAnsi="Times New Roman" w:cs="Times New Roman"/>
          <w:sz w:val="24"/>
          <w:szCs w:val="24"/>
        </w:rPr>
        <w:t xml:space="preserve"> once Horton comes in, ask, “What are your first impressions of Horton?”</w:t>
      </w:r>
      <w:r w:rsidRPr="00AB68B1">
        <w:rPr>
          <w:rFonts w:ascii="Times New Roman" w:hAnsi="Times New Roman" w:cs="Times New Roman"/>
          <w:sz w:val="24"/>
          <w:szCs w:val="24"/>
        </w:rPr>
        <w:t xml:space="preserve"> </w:t>
      </w:r>
      <w:r w:rsidR="00DF63ED">
        <w:rPr>
          <w:rFonts w:ascii="Times New Roman" w:hAnsi="Times New Roman" w:cs="Times New Roman"/>
          <w:sz w:val="24"/>
          <w:szCs w:val="24"/>
        </w:rPr>
        <w:t>Also ask, “What are some of the things you</w:t>
      </w:r>
      <w:r w:rsidRPr="00AB68B1">
        <w:rPr>
          <w:rFonts w:ascii="Times New Roman" w:hAnsi="Times New Roman" w:cs="Times New Roman"/>
          <w:sz w:val="24"/>
          <w:szCs w:val="24"/>
        </w:rPr>
        <w:t xml:space="preserve"> see in the p</w:t>
      </w:r>
      <w:r w:rsidR="00D77E35">
        <w:rPr>
          <w:rFonts w:ascii="Times New Roman" w:hAnsi="Times New Roman" w:cs="Times New Roman"/>
          <w:sz w:val="24"/>
          <w:szCs w:val="24"/>
        </w:rPr>
        <w:t>ictures around the characters (T</w:t>
      </w:r>
      <w:r w:rsidRPr="00AB68B1">
        <w:rPr>
          <w:rFonts w:ascii="Times New Roman" w:hAnsi="Times New Roman" w:cs="Times New Roman"/>
          <w:sz w:val="24"/>
          <w:szCs w:val="24"/>
        </w:rPr>
        <w:t>rees? Snow?</w:t>
      </w:r>
      <w:r w:rsidR="00DF63ED">
        <w:rPr>
          <w:rFonts w:ascii="Times New Roman" w:hAnsi="Times New Roman" w:cs="Times New Roman"/>
          <w:sz w:val="24"/>
          <w:szCs w:val="24"/>
        </w:rPr>
        <w:t xml:space="preserve"> Sand?). W</w:t>
      </w:r>
      <w:r w:rsidR="00D77E35">
        <w:rPr>
          <w:rFonts w:ascii="Times New Roman" w:hAnsi="Times New Roman" w:cs="Times New Roman"/>
          <w:sz w:val="24"/>
          <w:szCs w:val="24"/>
        </w:rPr>
        <w:t xml:space="preserve">here </w:t>
      </w:r>
      <w:r w:rsidRPr="00AB68B1">
        <w:rPr>
          <w:rFonts w:ascii="Times New Roman" w:hAnsi="Times New Roman" w:cs="Times New Roman"/>
          <w:sz w:val="24"/>
          <w:szCs w:val="24"/>
        </w:rPr>
        <w:t>wou</w:t>
      </w:r>
      <w:r w:rsidR="00DF63ED">
        <w:rPr>
          <w:rFonts w:ascii="Times New Roman" w:hAnsi="Times New Roman" w:cs="Times New Roman"/>
          <w:sz w:val="24"/>
          <w:szCs w:val="24"/>
        </w:rPr>
        <w:t>ld</w:t>
      </w:r>
      <w:r w:rsidR="00D77E35">
        <w:rPr>
          <w:rFonts w:ascii="Times New Roman" w:hAnsi="Times New Roman" w:cs="Times New Roman"/>
          <w:sz w:val="24"/>
          <w:szCs w:val="24"/>
        </w:rPr>
        <w:t xml:space="preserve"> you find these things (Beach? Dessert? Jungle? City?)</w:t>
      </w:r>
      <w:r w:rsidR="00DF63ED">
        <w:rPr>
          <w:rFonts w:ascii="Times New Roman" w:hAnsi="Times New Roman" w:cs="Times New Roman"/>
          <w:sz w:val="24"/>
          <w:szCs w:val="24"/>
        </w:rPr>
        <w:t>”</w:t>
      </w:r>
    </w:p>
    <w:p w:rsidR="00AB68B1" w:rsidRDefault="00AB68B1" w:rsidP="00AB68B1">
      <w:pPr>
        <w:pStyle w:val="ListParagraph"/>
        <w:numPr>
          <w:ilvl w:val="1"/>
          <w:numId w:val="5"/>
        </w:numPr>
        <w:rPr>
          <w:rFonts w:ascii="Times New Roman" w:hAnsi="Times New Roman" w:cs="Times New Roman"/>
          <w:sz w:val="24"/>
          <w:szCs w:val="24"/>
        </w:rPr>
      </w:pPr>
      <w:r w:rsidRPr="00AB68B1">
        <w:rPr>
          <w:rFonts w:ascii="Times New Roman" w:hAnsi="Times New Roman" w:cs="Times New Roman"/>
          <w:sz w:val="24"/>
          <w:szCs w:val="24"/>
        </w:rPr>
        <w:t xml:space="preserve"> </w:t>
      </w:r>
      <w:r>
        <w:rPr>
          <w:rFonts w:ascii="Times New Roman" w:hAnsi="Times New Roman" w:cs="Times New Roman"/>
          <w:sz w:val="24"/>
          <w:szCs w:val="24"/>
        </w:rPr>
        <w:t>With the “An elephant’s faithful one hundred percent” phrase, ask which word in that statement could be a character trait.</w:t>
      </w:r>
    </w:p>
    <w:p w:rsidR="00AB68B1" w:rsidRDefault="00AB68B1" w:rsidP="00AB68B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When the hunters are taking Horton, ask the students what Horton is feeling (Unhappy, sad, scared). Ask them if being unhappy is a character trait. Discuss the difference between a character trait and an emotion.</w:t>
      </w:r>
      <w:r w:rsidR="00D77E35">
        <w:rPr>
          <w:rFonts w:ascii="Times New Roman" w:hAnsi="Times New Roman" w:cs="Times New Roman"/>
          <w:sz w:val="24"/>
          <w:szCs w:val="24"/>
        </w:rPr>
        <w:t xml:space="preserve"> </w:t>
      </w:r>
    </w:p>
    <w:p w:rsidR="00DF63ED" w:rsidRDefault="00DF63ED" w:rsidP="00AB68B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After the story, have a short discussion (no more than two minutes). Ask the students, “Where did this story take place? (Jungle, circus, beach). “What do you think was the problem in this story?” (Horton was left with Mayzie’s egg and cared for it while Mayzie was away being lazy). “How was this problem solved?” (In the end, the baby looked like Horton and stayed with him </w:t>
      </w:r>
      <w:r w:rsidRPr="00DF63ED">
        <w:rPr>
          <w:rFonts w:ascii="Times New Roman" w:hAnsi="Times New Roman" w:cs="Times New Roman"/>
          <w:i/>
          <w:sz w:val="24"/>
          <w:szCs w:val="24"/>
        </w:rPr>
        <w:t>because</w:t>
      </w:r>
      <w:r>
        <w:rPr>
          <w:rFonts w:ascii="Times New Roman" w:hAnsi="Times New Roman" w:cs="Times New Roman"/>
          <w:sz w:val="24"/>
          <w:szCs w:val="24"/>
        </w:rPr>
        <w:t xml:space="preserve"> Horton had worked so hard to hatch it.) If they do not offer the </w:t>
      </w:r>
      <w:r w:rsidR="00D77E35">
        <w:rPr>
          <w:rFonts w:ascii="Times New Roman" w:hAnsi="Times New Roman" w:cs="Times New Roman"/>
          <w:i/>
          <w:sz w:val="24"/>
          <w:szCs w:val="24"/>
        </w:rPr>
        <w:t>because</w:t>
      </w:r>
      <w:r>
        <w:rPr>
          <w:rFonts w:ascii="Times New Roman" w:hAnsi="Times New Roman" w:cs="Times New Roman"/>
          <w:i/>
          <w:sz w:val="24"/>
          <w:szCs w:val="24"/>
        </w:rPr>
        <w:t xml:space="preserve"> </w:t>
      </w:r>
      <w:r>
        <w:rPr>
          <w:rFonts w:ascii="Times New Roman" w:hAnsi="Times New Roman" w:cs="Times New Roman"/>
          <w:sz w:val="24"/>
          <w:szCs w:val="24"/>
        </w:rPr>
        <w:t>then ask why the baby stayed with Horton.</w:t>
      </w:r>
    </w:p>
    <w:p w:rsidR="0041623C" w:rsidRDefault="0041623C" w:rsidP="00AB68B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Have one student pass out markers to the rest (You get what you get and you don’t get upset) while the rest get white boards, ONE row at a time!</w:t>
      </w:r>
    </w:p>
    <w:p w:rsidR="0041623C" w:rsidRDefault="0041623C" w:rsidP="00AB68B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When everyone is settled say, “Now we are going to make a chart showing the difference between Mayzie and Horton. Watch me make a capital T on my paper, then you will make one on your white boards.” Draw a T on the paper. Tell them to do the same when you finish.</w:t>
      </w:r>
    </w:p>
    <w:p w:rsidR="00AB68B1" w:rsidRPr="0041623C" w:rsidRDefault="0041623C" w:rsidP="0041623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When everyone has made a T, say, “Now we are going to write the two main character’s names at the top of the T. What were their names again?” Write Mayzie and Horton at the top of the T, one on each side:</w:t>
      </w:r>
      <w:r w:rsidR="00C74A0A" w:rsidRPr="0041623C">
        <w:rPr>
          <w:rFonts w:ascii="Times New Roman" w:hAnsi="Times New Roman" w:cs="Times New Roman"/>
          <w:sz w:val="24"/>
          <w:szCs w:val="24"/>
        </w:rPr>
        <w:t xml:space="preserve"> </w:t>
      </w:r>
    </w:p>
    <w:p w:rsidR="00C74A0A" w:rsidRPr="00C74A0A" w:rsidRDefault="00C74A0A" w:rsidP="00C74A0A">
      <w:pPr>
        <w:tabs>
          <w:tab w:val="left" w:pos="3135"/>
        </w:tabs>
        <w:spacing w:after="72" w:line="270" w:lineRule="atLeast"/>
        <w:ind w:left="360" w:right="75"/>
        <w:outlineLvl w:val="2"/>
        <w:rPr>
          <w:rFonts w:ascii="Arial" w:eastAsia="Times New Roman" w:hAnsi="Arial" w:cs="Arial"/>
          <w:b/>
          <w:bCs/>
          <w:color w:val="616161"/>
          <w:sz w:val="26"/>
          <w:szCs w:val="26"/>
        </w:rPr>
      </w:pPr>
      <w:r>
        <w:rPr>
          <w:rFonts w:ascii="Arial" w:eastAsia="Times New Roman" w:hAnsi="Arial" w:cs="Arial"/>
          <w:b/>
          <w:bCs/>
          <w:color w:val="616161"/>
          <w:sz w:val="26"/>
          <w:szCs w:val="26"/>
        </w:rPr>
        <w:tab/>
      </w:r>
    </w:p>
    <w:p w:rsidR="00C74A0A" w:rsidRPr="00C74A0A" w:rsidRDefault="00C74A0A" w:rsidP="00C74A0A">
      <w:pPr>
        <w:ind w:left="2160"/>
        <w:rPr>
          <w:rFonts w:ascii="Times New Roman" w:hAnsi="Times New Roman" w:cs="Times New Roman"/>
          <w:sz w:val="24"/>
          <w:szCs w:val="24"/>
        </w:rPr>
      </w:pPr>
    </w:p>
    <w:p w:rsidR="00AB68B1" w:rsidRPr="00AB68B1" w:rsidRDefault="00AB68B1" w:rsidP="00C74A0A">
      <w:pPr>
        <w:jc w:val="center"/>
        <w:rPr>
          <w:rFonts w:ascii="Times New Roman" w:hAnsi="Times New Roman" w:cs="Times New Roman"/>
          <w:sz w:val="24"/>
          <w:szCs w:val="24"/>
        </w:rPr>
      </w:pPr>
    </w:p>
    <w:p w:rsidR="0092318A" w:rsidRDefault="003558E3" w:rsidP="00D77E35">
      <w:pPr>
        <w:rPr>
          <w:rFonts w:ascii="Times New Roman" w:hAnsi="Times New Roman" w:cs="Times New Roman"/>
          <w:sz w:val="24"/>
          <w:szCs w:val="24"/>
        </w:rPr>
      </w:pPr>
      <w:r w:rsidRPr="00C74A0A">
        <w:rPr>
          <w:rFonts w:ascii="Arial" w:eastAsia="Times New Roman" w:hAnsi="Arial" w:cs="Arial"/>
          <w:b/>
          <w:bCs/>
          <w:noProof/>
          <w:color w:val="616161"/>
          <w:sz w:val="26"/>
          <w:szCs w:val="26"/>
          <w:lang w:eastAsia="zh-TW"/>
        </w:rPr>
        <w:lastRenderedPageBreak/>
        <w:pict>
          <v:shapetype id="_x0000_t202" coordsize="21600,21600" o:spt="202" path="m,l,21600r21600,l21600,xe">
            <v:stroke joinstyle="miter"/>
            <v:path gradientshapeok="t" o:connecttype="rect"/>
          </v:shapetype>
          <v:shape id="_x0000_s1027" type="#_x0000_t202" style="position:absolute;margin-left:135.9pt;margin-top:-33pt;width:187.15pt;height:22.85pt;z-index:251660288;mso-width-percent:400;mso-width-percent:400;mso-width-relative:margin;mso-height-relative:margin" filled="f" stroked="f">
            <v:textbox style="mso-next-textbox:#_x0000_s1027">
              <w:txbxContent>
                <w:p w:rsidR="003558E3" w:rsidRDefault="003558E3">
                  <w:r>
                    <w:t xml:space="preserve">            Mayzie </w:t>
                  </w:r>
                  <w:r>
                    <w:tab/>
                    <w:t xml:space="preserve">         Horton</w:t>
                  </w:r>
                </w:p>
              </w:txbxContent>
            </v:textbox>
          </v:shape>
        </w:pict>
      </w:r>
      <w:r>
        <w:rPr>
          <w:rFonts w:ascii="Arial" w:eastAsia="Times New Roman" w:hAnsi="Arial" w:cs="Arial"/>
          <w:b/>
          <w:bCs/>
          <w:noProof/>
          <w:color w:val="616161"/>
          <w:sz w:val="26"/>
          <w:szCs w:val="26"/>
        </w:rPr>
        <w:drawing>
          <wp:anchor distT="0" distB="0" distL="114300" distR="114300" simplePos="0" relativeHeight="251661312" behindDoc="1" locked="0" layoutInCell="1" allowOverlap="1">
            <wp:simplePos x="0" y="0"/>
            <wp:positionH relativeFrom="column">
              <wp:posOffset>1895475</wp:posOffset>
            </wp:positionH>
            <wp:positionV relativeFrom="paragraph">
              <wp:posOffset>-352425</wp:posOffset>
            </wp:positionV>
            <wp:extent cx="1905000" cy="1343025"/>
            <wp:effectExtent l="19050" t="0" r="0" b="0"/>
            <wp:wrapNone/>
            <wp:docPr id="4" name="BLOGGER_PHOTO_ID_5467212258882983906" descr="http://4.bp.blogspot.com/_A0FQf9eGkk0/S99wlTphl-I/AAAAAAAAAK4/UqtpQHcddY4/s200/Blank_Tchart.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67212258882983906" descr="http://4.bp.blogspot.com/_A0FQf9eGkk0/S99wlTphl-I/AAAAAAAAAK4/UqtpQHcddY4/s200/Blank_Tchart.jpg">
                      <a:hlinkClick r:id="rId11"/>
                    </pic:cNvPr>
                    <pic:cNvPicPr>
                      <a:picLocks noChangeAspect="1" noChangeArrowheads="1"/>
                    </pic:cNvPicPr>
                  </pic:nvPicPr>
                  <pic:blipFill>
                    <a:blip r:embed="rId12" cstate="print"/>
                    <a:srcRect/>
                    <a:stretch>
                      <a:fillRect/>
                    </a:stretch>
                  </pic:blipFill>
                  <pic:spPr bwMode="auto">
                    <a:xfrm>
                      <a:off x="0" y="0"/>
                      <a:ext cx="1905000" cy="1343025"/>
                    </a:xfrm>
                    <a:prstGeom prst="rect">
                      <a:avLst/>
                    </a:prstGeom>
                    <a:noFill/>
                    <a:ln w="9525">
                      <a:noFill/>
                      <a:miter lim="800000"/>
                      <a:headEnd/>
                      <a:tailEnd/>
                    </a:ln>
                  </pic:spPr>
                </pic:pic>
              </a:graphicData>
            </a:graphic>
          </wp:anchor>
        </w:drawing>
      </w:r>
      <w:r w:rsidR="00D77E35">
        <w:rPr>
          <w:rFonts w:ascii="Times New Roman" w:hAnsi="Times New Roman" w:cs="Times New Roman"/>
          <w:sz w:val="24"/>
          <w:szCs w:val="24"/>
        </w:rPr>
        <w:t xml:space="preserve">      </w:t>
      </w:r>
    </w:p>
    <w:p w:rsidR="0092318A" w:rsidRDefault="0092318A" w:rsidP="00D77E35">
      <w:pPr>
        <w:rPr>
          <w:rFonts w:ascii="Times New Roman" w:hAnsi="Times New Roman" w:cs="Times New Roman"/>
          <w:sz w:val="24"/>
          <w:szCs w:val="24"/>
        </w:rPr>
      </w:pPr>
    </w:p>
    <w:p w:rsidR="0092318A" w:rsidRDefault="0092318A" w:rsidP="0092318A">
      <w:pPr>
        <w:rPr>
          <w:rFonts w:ascii="Times New Roman" w:hAnsi="Times New Roman" w:cs="Times New Roman"/>
          <w:sz w:val="24"/>
          <w:szCs w:val="24"/>
        </w:rPr>
      </w:pPr>
      <w:r>
        <w:rPr>
          <w:rFonts w:ascii="Times New Roman" w:hAnsi="Times New Roman" w:cs="Times New Roman"/>
          <w:sz w:val="24"/>
          <w:szCs w:val="24"/>
        </w:rPr>
        <w:t xml:space="preserve">            </w:t>
      </w:r>
    </w:p>
    <w:p w:rsidR="00322FE4" w:rsidRDefault="0092318A" w:rsidP="00322FE4">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77E35">
        <w:rPr>
          <w:rFonts w:ascii="Times New Roman" w:hAnsi="Times New Roman" w:cs="Times New Roman"/>
          <w:sz w:val="24"/>
          <w:szCs w:val="24"/>
        </w:rPr>
        <w:t>Say th</w:t>
      </w:r>
      <w:r w:rsidR="00C46416">
        <w:rPr>
          <w:rFonts w:ascii="Times New Roman" w:hAnsi="Times New Roman" w:cs="Times New Roman"/>
          <w:sz w:val="24"/>
          <w:szCs w:val="24"/>
        </w:rPr>
        <w:t>e letters aloud as you spell out</w:t>
      </w:r>
      <w:r w:rsidR="00D77E35">
        <w:rPr>
          <w:rFonts w:ascii="Times New Roman" w:hAnsi="Times New Roman" w:cs="Times New Roman"/>
          <w:sz w:val="24"/>
          <w:szCs w:val="24"/>
        </w:rPr>
        <w:t xml:space="preserve"> the names</w:t>
      </w:r>
      <w:r w:rsidR="00C46416">
        <w:rPr>
          <w:rFonts w:ascii="Times New Roman" w:hAnsi="Times New Roman" w:cs="Times New Roman"/>
          <w:sz w:val="24"/>
          <w:szCs w:val="24"/>
        </w:rPr>
        <w:t xml:space="preserve"> and w</w:t>
      </w:r>
      <w:r w:rsidR="0041623C">
        <w:rPr>
          <w:rFonts w:ascii="Times New Roman" w:hAnsi="Times New Roman" w:cs="Times New Roman"/>
          <w:sz w:val="24"/>
          <w:szCs w:val="24"/>
        </w:rPr>
        <w:t>atch students as they write the names at the top of their boards.</w:t>
      </w:r>
    </w:p>
    <w:p w:rsidR="00BC18F3" w:rsidRDefault="00D77E35" w:rsidP="00BC18F3">
      <w:pPr>
        <w:rPr>
          <w:rFonts w:ascii="Times New Roman" w:hAnsi="Times New Roman" w:cs="Times New Roman"/>
          <w:sz w:val="24"/>
          <w:szCs w:val="24"/>
        </w:rPr>
      </w:pPr>
      <w:r>
        <w:rPr>
          <w:rFonts w:ascii="Times New Roman" w:hAnsi="Times New Roman" w:cs="Times New Roman"/>
          <w:sz w:val="24"/>
          <w:szCs w:val="24"/>
        </w:rPr>
        <w:t xml:space="preserve">      </w:t>
      </w:r>
      <w:r w:rsidR="006E702E">
        <w:rPr>
          <w:rFonts w:ascii="Times New Roman" w:hAnsi="Times New Roman" w:cs="Times New Roman"/>
          <w:sz w:val="24"/>
          <w:szCs w:val="24"/>
        </w:rPr>
        <w:t xml:space="preserve">- </w:t>
      </w:r>
      <w:r>
        <w:rPr>
          <w:rFonts w:ascii="Times New Roman" w:hAnsi="Times New Roman" w:cs="Times New Roman"/>
          <w:sz w:val="24"/>
          <w:szCs w:val="24"/>
        </w:rPr>
        <w:t xml:space="preserve">     Say,</w:t>
      </w:r>
      <w:r w:rsidR="0041623C">
        <w:rPr>
          <w:rFonts w:ascii="Times New Roman" w:hAnsi="Times New Roman" w:cs="Times New Roman"/>
          <w:sz w:val="24"/>
          <w:szCs w:val="24"/>
        </w:rPr>
        <w:t xml:space="preserve"> “Let’s name ONE of the character traits we came up with during the story for Mayzie. Write the trait they say in the “Mayzie” column. Ask, “</w:t>
      </w:r>
      <w:r w:rsidR="0074316A">
        <w:rPr>
          <w:rFonts w:ascii="Times New Roman" w:hAnsi="Times New Roman" w:cs="Times New Roman"/>
          <w:sz w:val="24"/>
          <w:szCs w:val="24"/>
        </w:rPr>
        <w:t>What is</w:t>
      </w:r>
      <w:r w:rsidR="0041623C">
        <w:rPr>
          <w:rFonts w:ascii="Times New Roman" w:hAnsi="Times New Roman" w:cs="Times New Roman"/>
          <w:sz w:val="24"/>
          <w:szCs w:val="24"/>
        </w:rPr>
        <w:t xml:space="preserve"> ONE</w:t>
      </w:r>
      <w:r w:rsidR="0074316A">
        <w:rPr>
          <w:rFonts w:ascii="Times New Roman" w:hAnsi="Times New Roman" w:cs="Times New Roman"/>
          <w:sz w:val="24"/>
          <w:szCs w:val="24"/>
        </w:rPr>
        <w:t xml:space="preserve"> trait</w:t>
      </w:r>
      <w:r w:rsidR="0041623C">
        <w:rPr>
          <w:rFonts w:ascii="Times New Roman" w:hAnsi="Times New Roman" w:cs="Times New Roman"/>
          <w:sz w:val="24"/>
          <w:szCs w:val="24"/>
        </w:rPr>
        <w:t xml:space="preserve"> we came up with for Horton?” Write the trait they say in the “Horton” column.</w:t>
      </w:r>
    </w:p>
    <w:p w:rsidR="006E702E" w:rsidRDefault="00BC18F3" w:rsidP="00BC18F3">
      <w:pPr>
        <w:ind w:left="1440"/>
        <w:rPr>
          <w:rFonts w:ascii="Times New Roman" w:hAnsi="Times New Roman" w:cs="Times New Roman"/>
          <w:sz w:val="24"/>
          <w:szCs w:val="24"/>
        </w:rPr>
      </w:pPr>
      <w:r>
        <w:rPr>
          <w:rFonts w:ascii="Times New Roman" w:hAnsi="Times New Roman" w:cs="Times New Roman"/>
          <w:sz w:val="24"/>
          <w:szCs w:val="24"/>
        </w:rPr>
        <w:t>-</w:t>
      </w:r>
      <w:r w:rsidR="0041623C">
        <w:rPr>
          <w:rFonts w:ascii="Times New Roman" w:hAnsi="Times New Roman" w:cs="Times New Roman"/>
          <w:sz w:val="24"/>
          <w:szCs w:val="24"/>
        </w:rPr>
        <w:t>“Now I want everyone to write at least four character traits you could use for Mayzie in Mayzie’s column (point to Mayzie’</w:t>
      </w:r>
      <w:r w:rsidR="0074316A">
        <w:rPr>
          <w:rFonts w:ascii="Times New Roman" w:hAnsi="Times New Roman" w:cs="Times New Roman"/>
          <w:sz w:val="24"/>
          <w:szCs w:val="24"/>
        </w:rPr>
        <w:t>s column) and four character traits you could use for Horton in Horton’s column</w:t>
      </w:r>
      <w:r w:rsidR="00D77E35">
        <w:rPr>
          <w:rFonts w:ascii="Times New Roman" w:hAnsi="Times New Roman" w:cs="Times New Roman"/>
          <w:sz w:val="24"/>
          <w:szCs w:val="24"/>
        </w:rPr>
        <w:t>” (point to Horton’s column)</w:t>
      </w:r>
      <w:r w:rsidR="006E702E">
        <w:rPr>
          <w:rFonts w:ascii="Times New Roman" w:hAnsi="Times New Roman" w:cs="Times New Roman"/>
          <w:sz w:val="24"/>
          <w:szCs w:val="24"/>
        </w:rPr>
        <w:t>.</w:t>
      </w:r>
    </w:p>
    <w:p w:rsidR="006E702E" w:rsidRDefault="006E702E" w:rsidP="006E702E">
      <w:pPr>
        <w:pStyle w:val="ListParagraph"/>
        <w:numPr>
          <w:ilvl w:val="0"/>
          <w:numId w:val="5"/>
        </w:numPr>
        <w:rPr>
          <w:rFonts w:ascii="Times New Roman" w:hAnsi="Times New Roman" w:cs="Times New Roman"/>
          <w:sz w:val="24"/>
          <w:szCs w:val="24"/>
        </w:rPr>
      </w:pPr>
      <w:r w:rsidRPr="006E702E">
        <w:rPr>
          <w:rFonts w:ascii="Times New Roman" w:hAnsi="Times New Roman" w:cs="Times New Roman"/>
          <w:sz w:val="24"/>
          <w:szCs w:val="24"/>
        </w:rPr>
        <w:t>Give students a few minutes (approx. 4-5) to think and write.</w:t>
      </w:r>
      <w:r>
        <w:rPr>
          <w:rFonts w:ascii="Times New Roman" w:hAnsi="Times New Roman" w:cs="Times New Roman"/>
          <w:sz w:val="24"/>
          <w:szCs w:val="24"/>
        </w:rPr>
        <w:t xml:space="preserve"> Walk around to see what they are writing to make sure they are on track and facilitate when needed. Identify the ones who finish early and have them say one of their traits for one of the characters and come up and write that trait in the proper column of the chart paper.</w:t>
      </w:r>
    </w:p>
    <w:p w:rsidR="00D77E35" w:rsidRDefault="00D77E35" w:rsidP="00D77E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 the students spell out the words they came up with</w:t>
      </w:r>
      <w:r w:rsidR="00C46416">
        <w:rPr>
          <w:rFonts w:ascii="Times New Roman" w:hAnsi="Times New Roman" w:cs="Times New Roman"/>
          <w:sz w:val="24"/>
          <w:szCs w:val="24"/>
        </w:rPr>
        <w:t xml:space="preserve"> on the chart paper</w:t>
      </w:r>
      <w:r>
        <w:rPr>
          <w:rFonts w:ascii="Times New Roman" w:hAnsi="Times New Roman" w:cs="Times New Roman"/>
          <w:sz w:val="24"/>
          <w:szCs w:val="24"/>
        </w:rPr>
        <w:t>, have them say the letters they are writing.</w:t>
      </w:r>
      <w:r w:rsidRPr="00D77E35">
        <w:rPr>
          <w:rFonts w:ascii="Times New Roman" w:hAnsi="Times New Roman" w:cs="Times New Roman"/>
          <w:sz w:val="24"/>
          <w:szCs w:val="24"/>
        </w:rPr>
        <w:t xml:space="preserve"> </w:t>
      </w:r>
      <w:r>
        <w:rPr>
          <w:rFonts w:ascii="Times New Roman" w:hAnsi="Times New Roman" w:cs="Times New Roman"/>
          <w:sz w:val="24"/>
          <w:szCs w:val="24"/>
        </w:rPr>
        <w:t>Have them cross out any errors in spelling with the marker. Do not tell them answers, but assist them with strategies: sound it out, look at the word wall, refer to their white board or a friend’s white board,</w:t>
      </w:r>
      <w:r w:rsidR="00BC18F3">
        <w:rPr>
          <w:rFonts w:ascii="Times New Roman" w:hAnsi="Times New Roman" w:cs="Times New Roman"/>
          <w:sz w:val="24"/>
          <w:szCs w:val="24"/>
        </w:rPr>
        <w:t xml:space="preserve"> and/or</w:t>
      </w:r>
      <w:r>
        <w:rPr>
          <w:rFonts w:ascii="Times New Roman" w:hAnsi="Times New Roman" w:cs="Times New Roman"/>
          <w:sz w:val="24"/>
          <w:szCs w:val="24"/>
        </w:rPr>
        <w:t xml:space="preserve"> refer to the text.</w:t>
      </w:r>
    </w:p>
    <w:p w:rsidR="006E702E" w:rsidRPr="00D77E35" w:rsidRDefault="006E702E" w:rsidP="00D77E35">
      <w:pPr>
        <w:pStyle w:val="ListParagraph"/>
        <w:numPr>
          <w:ilvl w:val="0"/>
          <w:numId w:val="5"/>
        </w:numPr>
        <w:rPr>
          <w:rFonts w:ascii="Times New Roman" w:hAnsi="Times New Roman" w:cs="Times New Roman"/>
          <w:sz w:val="24"/>
          <w:szCs w:val="24"/>
        </w:rPr>
      </w:pPr>
      <w:r w:rsidRPr="00D77E35">
        <w:rPr>
          <w:rFonts w:ascii="Times New Roman" w:hAnsi="Times New Roman" w:cs="Times New Roman"/>
          <w:sz w:val="24"/>
          <w:szCs w:val="24"/>
        </w:rPr>
        <w:t>After a few minutes, say, “</w:t>
      </w:r>
      <w:r w:rsidR="001D3B5E" w:rsidRPr="00D77E35">
        <w:rPr>
          <w:rFonts w:ascii="Times New Roman" w:hAnsi="Times New Roman" w:cs="Times New Roman"/>
          <w:sz w:val="24"/>
          <w:szCs w:val="24"/>
        </w:rPr>
        <w:t>Markers down. (Make sure they put the caps on the markers). We are going to write some of the traits we came up with on the chart paper. Raise your hand to tell me one of the character traits you came up wit</w:t>
      </w:r>
      <w:r w:rsidR="00C46416">
        <w:rPr>
          <w:rFonts w:ascii="Times New Roman" w:hAnsi="Times New Roman" w:cs="Times New Roman"/>
          <w:sz w:val="24"/>
          <w:szCs w:val="24"/>
        </w:rPr>
        <w:t>h and who that trait belongs to:</w:t>
      </w:r>
      <w:r w:rsidR="001D3B5E" w:rsidRPr="00D77E35">
        <w:rPr>
          <w:rFonts w:ascii="Times New Roman" w:hAnsi="Times New Roman" w:cs="Times New Roman"/>
          <w:sz w:val="24"/>
          <w:szCs w:val="24"/>
        </w:rPr>
        <w:t xml:space="preserve"> Horton or Mayzie.” When they tell you a trait and who it belongs to, ask them why that </w:t>
      </w:r>
      <w:r w:rsidR="00BC18F3">
        <w:rPr>
          <w:rFonts w:ascii="Times New Roman" w:hAnsi="Times New Roman" w:cs="Times New Roman"/>
          <w:sz w:val="24"/>
          <w:szCs w:val="24"/>
        </w:rPr>
        <w:t>trait belongs to that character by giving</w:t>
      </w:r>
      <w:r w:rsidR="001D3B5E" w:rsidRPr="00D77E35">
        <w:rPr>
          <w:rFonts w:ascii="Times New Roman" w:hAnsi="Times New Roman" w:cs="Times New Roman"/>
          <w:sz w:val="24"/>
          <w:szCs w:val="24"/>
        </w:rPr>
        <w:t xml:space="preserve"> an example</w:t>
      </w:r>
      <w:r w:rsidR="00BC18F3">
        <w:rPr>
          <w:rFonts w:ascii="Times New Roman" w:hAnsi="Times New Roman" w:cs="Times New Roman"/>
          <w:sz w:val="24"/>
          <w:szCs w:val="24"/>
        </w:rPr>
        <w:t xml:space="preserve"> from the story</w:t>
      </w:r>
      <w:r w:rsidR="001D3B5E" w:rsidRPr="00D77E35">
        <w:rPr>
          <w:rFonts w:ascii="Times New Roman" w:hAnsi="Times New Roman" w:cs="Times New Roman"/>
          <w:sz w:val="24"/>
          <w:szCs w:val="24"/>
        </w:rPr>
        <w:t>.</w:t>
      </w:r>
      <w:r w:rsidRPr="00D77E35">
        <w:rPr>
          <w:rFonts w:ascii="Times New Roman" w:hAnsi="Times New Roman" w:cs="Times New Roman"/>
          <w:sz w:val="24"/>
          <w:szCs w:val="24"/>
        </w:rPr>
        <w:t xml:space="preserve"> </w:t>
      </w:r>
    </w:p>
    <w:p w:rsidR="006E702E" w:rsidRDefault="006E702E" w:rsidP="006E70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Create a list of at least six traits in each column. Have students raise the</w:t>
      </w:r>
      <w:r w:rsidR="00BC18F3">
        <w:rPr>
          <w:rFonts w:ascii="Times New Roman" w:hAnsi="Times New Roman" w:cs="Times New Roman"/>
          <w:sz w:val="24"/>
          <w:szCs w:val="24"/>
        </w:rPr>
        <w:t>ir hand to share before writing on the chart paper.</w:t>
      </w:r>
      <w:r w:rsidR="001D3B5E">
        <w:rPr>
          <w:rFonts w:ascii="Times New Roman" w:hAnsi="Times New Roman" w:cs="Times New Roman"/>
          <w:sz w:val="24"/>
          <w:szCs w:val="24"/>
        </w:rPr>
        <w:t xml:space="preserve"> “Share the pen”.</w:t>
      </w:r>
    </w:p>
    <w:p w:rsidR="00D44E38" w:rsidRDefault="00D44E38" w:rsidP="006E702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 students add traits on the chart paper, have the rest write the traits they do not have on their white boards.</w:t>
      </w:r>
    </w:p>
    <w:p w:rsidR="00D44E38" w:rsidRDefault="00D44E38" w:rsidP="00D44E38">
      <w:pPr>
        <w:rPr>
          <w:rFonts w:ascii="Times New Roman" w:hAnsi="Times New Roman" w:cs="Times New Roman"/>
          <w:b/>
          <w:sz w:val="24"/>
          <w:szCs w:val="24"/>
        </w:rPr>
      </w:pPr>
      <w:r>
        <w:rPr>
          <w:rFonts w:ascii="Times New Roman" w:hAnsi="Times New Roman" w:cs="Times New Roman"/>
          <w:b/>
          <w:sz w:val="24"/>
          <w:szCs w:val="24"/>
        </w:rPr>
        <w:t>Summary of Learning</w:t>
      </w:r>
      <w:r w:rsidR="00DF2C2A">
        <w:rPr>
          <w:rFonts w:ascii="Times New Roman" w:hAnsi="Times New Roman" w:cs="Times New Roman"/>
          <w:b/>
          <w:sz w:val="24"/>
          <w:szCs w:val="24"/>
        </w:rPr>
        <w:t>:</w:t>
      </w:r>
    </w:p>
    <w:p w:rsidR="00BC18F3" w:rsidRDefault="00D44E38" w:rsidP="00D44E38">
      <w:pPr>
        <w:rPr>
          <w:rFonts w:ascii="Times New Roman" w:hAnsi="Times New Roman" w:cs="Times New Roman"/>
          <w:sz w:val="24"/>
          <w:szCs w:val="24"/>
        </w:rPr>
      </w:pPr>
      <w:r>
        <w:rPr>
          <w:rFonts w:ascii="Times New Roman" w:hAnsi="Times New Roman" w:cs="Times New Roman"/>
          <w:sz w:val="24"/>
          <w:szCs w:val="24"/>
        </w:rPr>
        <w:t>After the list is complete, read and go over the meaning of each word the students had come up with. Then ask the students “If you were the baby in the egg, which character would you like more? Which character traits of that character make you like him or her more? (There is no wrong answer</w:t>
      </w:r>
      <w:r w:rsidR="00DF2C2A">
        <w:rPr>
          <w:rFonts w:ascii="Times New Roman" w:hAnsi="Times New Roman" w:cs="Times New Roman"/>
          <w:sz w:val="24"/>
          <w:szCs w:val="24"/>
        </w:rPr>
        <w:t>, have 2 or 3 students answer</w:t>
      </w:r>
      <w:r>
        <w:rPr>
          <w:rFonts w:ascii="Times New Roman" w:hAnsi="Times New Roman" w:cs="Times New Roman"/>
          <w:sz w:val="24"/>
          <w:szCs w:val="24"/>
        </w:rPr>
        <w:t>)</w:t>
      </w:r>
      <w:r w:rsidR="00DF2C2A">
        <w:rPr>
          <w:rFonts w:ascii="Times New Roman" w:hAnsi="Times New Roman" w:cs="Times New Roman"/>
          <w:sz w:val="24"/>
          <w:szCs w:val="24"/>
        </w:rPr>
        <w:t>.</w:t>
      </w:r>
      <w:r>
        <w:rPr>
          <w:rFonts w:ascii="Times New Roman" w:hAnsi="Times New Roman" w:cs="Times New Roman"/>
          <w:sz w:val="24"/>
          <w:szCs w:val="24"/>
        </w:rPr>
        <w:t xml:space="preserve"> By writing the character traits of Horton and Mayzie, we were able to see the dif</w:t>
      </w:r>
      <w:r w:rsidR="00DF2C2A">
        <w:rPr>
          <w:rFonts w:ascii="Times New Roman" w:hAnsi="Times New Roman" w:cs="Times New Roman"/>
          <w:sz w:val="24"/>
          <w:szCs w:val="24"/>
        </w:rPr>
        <w:t>ferences between the two.</w:t>
      </w:r>
      <w:r>
        <w:rPr>
          <w:rFonts w:ascii="Times New Roman" w:hAnsi="Times New Roman" w:cs="Times New Roman"/>
          <w:sz w:val="24"/>
          <w:szCs w:val="24"/>
        </w:rPr>
        <w:t>”</w:t>
      </w:r>
      <w:r w:rsidR="00DF2C2A">
        <w:rPr>
          <w:rFonts w:ascii="Times New Roman" w:hAnsi="Times New Roman" w:cs="Times New Roman"/>
          <w:sz w:val="24"/>
          <w:szCs w:val="24"/>
        </w:rPr>
        <w:t xml:space="preserve"> </w:t>
      </w:r>
    </w:p>
    <w:p w:rsidR="00C46416" w:rsidRDefault="00C46416" w:rsidP="00D44E38">
      <w:pPr>
        <w:rPr>
          <w:rFonts w:ascii="Times New Roman" w:hAnsi="Times New Roman" w:cs="Times New Roman"/>
          <w:b/>
          <w:sz w:val="24"/>
          <w:szCs w:val="24"/>
        </w:rPr>
      </w:pPr>
    </w:p>
    <w:p w:rsidR="00BC18F3" w:rsidRDefault="00BC18F3" w:rsidP="00D44E38">
      <w:pPr>
        <w:rPr>
          <w:rFonts w:ascii="Times New Roman" w:hAnsi="Times New Roman" w:cs="Times New Roman"/>
          <w:b/>
          <w:sz w:val="24"/>
          <w:szCs w:val="24"/>
        </w:rPr>
      </w:pPr>
      <w:r>
        <w:rPr>
          <w:rFonts w:ascii="Times New Roman" w:hAnsi="Times New Roman" w:cs="Times New Roman"/>
          <w:b/>
          <w:sz w:val="24"/>
          <w:szCs w:val="24"/>
        </w:rPr>
        <w:lastRenderedPageBreak/>
        <w:t>Follow-Up Lesson</w:t>
      </w:r>
      <w:r w:rsidR="00EF2D09">
        <w:rPr>
          <w:rFonts w:ascii="Times New Roman" w:hAnsi="Times New Roman" w:cs="Times New Roman"/>
          <w:b/>
          <w:sz w:val="24"/>
          <w:szCs w:val="24"/>
        </w:rPr>
        <w:t>/Extending Learning</w:t>
      </w:r>
      <w:r>
        <w:rPr>
          <w:rFonts w:ascii="Times New Roman" w:hAnsi="Times New Roman" w:cs="Times New Roman"/>
          <w:b/>
          <w:sz w:val="24"/>
          <w:szCs w:val="24"/>
        </w:rPr>
        <w:t>:</w:t>
      </w:r>
    </w:p>
    <w:p w:rsidR="00D44E38" w:rsidRDefault="00DF2C2A" w:rsidP="00D44E38">
      <w:pPr>
        <w:rPr>
          <w:rFonts w:ascii="Times New Roman" w:hAnsi="Times New Roman" w:cs="Times New Roman"/>
          <w:sz w:val="24"/>
          <w:szCs w:val="24"/>
        </w:rPr>
      </w:pPr>
      <w:r>
        <w:rPr>
          <w:rFonts w:ascii="Times New Roman" w:hAnsi="Times New Roman" w:cs="Times New Roman"/>
          <w:sz w:val="24"/>
          <w:szCs w:val="24"/>
        </w:rPr>
        <w:t>Send the students back to their seats to write in their journal</w:t>
      </w:r>
      <w:r w:rsidR="00BC18F3">
        <w:rPr>
          <w:rFonts w:ascii="Times New Roman" w:hAnsi="Times New Roman" w:cs="Times New Roman"/>
          <w:sz w:val="24"/>
          <w:szCs w:val="24"/>
        </w:rPr>
        <w:t>s</w:t>
      </w:r>
      <w:r>
        <w:rPr>
          <w:rFonts w:ascii="Times New Roman" w:hAnsi="Times New Roman" w:cs="Times New Roman"/>
          <w:sz w:val="24"/>
          <w:szCs w:val="24"/>
        </w:rPr>
        <w:t xml:space="preserve"> three sentences: Which character would you chose if you were the egg and the character traits that explain your decision.</w:t>
      </w:r>
      <w:r w:rsidR="00BC18F3">
        <w:rPr>
          <w:rFonts w:ascii="Times New Roman" w:hAnsi="Times New Roman" w:cs="Times New Roman"/>
          <w:sz w:val="24"/>
          <w:szCs w:val="24"/>
        </w:rPr>
        <w:t xml:space="preserve"> You can write a sample on the white board (Model), and turn the T chart so everyone can </w:t>
      </w:r>
      <w:r w:rsidR="00C46416">
        <w:rPr>
          <w:rFonts w:ascii="Times New Roman" w:hAnsi="Times New Roman" w:cs="Times New Roman"/>
          <w:sz w:val="24"/>
          <w:szCs w:val="24"/>
        </w:rPr>
        <w:t xml:space="preserve">see it and </w:t>
      </w:r>
      <w:r w:rsidR="00BC18F3">
        <w:rPr>
          <w:rFonts w:ascii="Times New Roman" w:hAnsi="Times New Roman" w:cs="Times New Roman"/>
          <w:sz w:val="24"/>
          <w:szCs w:val="24"/>
        </w:rPr>
        <w:t xml:space="preserve">refer to it for ideas and spelling. </w:t>
      </w:r>
    </w:p>
    <w:p w:rsidR="00D44E38" w:rsidRDefault="00DF2C2A" w:rsidP="00D44E38">
      <w:pPr>
        <w:rPr>
          <w:rFonts w:ascii="Times New Roman" w:hAnsi="Times New Roman" w:cs="Times New Roman"/>
          <w:b/>
          <w:sz w:val="24"/>
          <w:szCs w:val="24"/>
        </w:rPr>
      </w:pPr>
      <w:r>
        <w:rPr>
          <w:rFonts w:ascii="Times New Roman" w:hAnsi="Times New Roman" w:cs="Times New Roman"/>
          <w:b/>
          <w:sz w:val="24"/>
          <w:szCs w:val="24"/>
        </w:rPr>
        <w:t>Assessment:</w:t>
      </w:r>
    </w:p>
    <w:p w:rsidR="00BC18F3" w:rsidRDefault="00DF2C2A" w:rsidP="00DF2C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Observe as the students write on their white boards and listen to the explanations the students come up with for the character traits</w:t>
      </w:r>
      <w:r w:rsidR="00BC18F3">
        <w:rPr>
          <w:rFonts w:ascii="Times New Roman" w:hAnsi="Times New Roman" w:cs="Times New Roman"/>
          <w:sz w:val="24"/>
          <w:szCs w:val="24"/>
        </w:rPr>
        <w:t xml:space="preserve"> and the other elements of the story</w:t>
      </w:r>
      <w:r>
        <w:rPr>
          <w:rFonts w:ascii="Times New Roman" w:hAnsi="Times New Roman" w:cs="Times New Roman"/>
          <w:sz w:val="24"/>
          <w:szCs w:val="24"/>
        </w:rPr>
        <w:t>. Take notes of</w:t>
      </w:r>
      <w:r w:rsidR="00BC18F3">
        <w:rPr>
          <w:rFonts w:ascii="Times New Roman" w:hAnsi="Times New Roman" w:cs="Times New Roman"/>
          <w:sz w:val="24"/>
          <w:szCs w:val="24"/>
        </w:rPr>
        <w:t>:</w:t>
      </w:r>
    </w:p>
    <w:p w:rsidR="00E9535B" w:rsidRDefault="00E9535B" w:rsidP="00BC18F3">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If the students can correctly identify the main characters of the story</w:t>
      </w:r>
    </w:p>
    <w:p w:rsidR="00E9535B" w:rsidRDefault="00E9535B" w:rsidP="00E9535B">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If the students can correctly identify what the setting, plot, problem, and solution of this story were.</w:t>
      </w:r>
    </w:p>
    <w:p w:rsidR="00DF2C2A" w:rsidRDefault="00BC18F3" w:rsidP="00BC18F3">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w:t>
      </w:r>
      <w:r w:rsidR="00DF2C2A">
        <w:rPr>
          <w:rFonts w:ascii="Times New Roman" w:hAnsi="Times New Roman" w:cs="Times New Roman"/>
          <w:sz w:val="24"/>
          <w:szCs w:val="24"/>
        </w:rPr>
        <w:t xml:space="preserve">f the </w:t>
      </w:r>
      <w:r w:rsidR="00E9535B">
        <w:rPr>
          <w:rFonts w:ascii="Times New Roman" w:hAnsi="Times New Roman" w:cs="Times New Roman"/>
          <w:sz w:val="24"/>
          <w:szCs w:val="24"/>
        </w:rPr>
        <w:t xml:space="preserve">individual </w:t>
      </w:r>
      <w:r w:rsidR="00DF2C2A">
        <w:rPr>
          <w:rFonts w:ascii="Times New Roman" w:hAnsi="Times New Roman" w:cs="Times New Roman"/>
          <w:sz w:val="24"/>
          <w:szCs w:val="24"/>
        </w:rPr>
        <w:t>student is coming up</w:t>
      </w:r>
      <w:r>
        <w:rPr>
          <w:rFonts w:ascii="Times New Roman" w:hAnsi="Times New Roman" w:cs="Times New Roman"/>
          <w:sz w:val="24"/>
          <w:szCs w:val="24"/>
        </w:rPr>
        <w:t xml:space="preserve"> with justifiable</w:t>
      </w:r>
      <w:r w:rsidR="00DF2C2A">
        <w:rPr>
          <w:rFonts w:ascii="Times New Roman" w:hAnsi="Times New Roman" w:cs="Times New Roman"/>
          <w:sz w:val="24"/>
          <w:szCs w:val="24"/>
        </w:rPr>
        <w:t xml:space="preserve"> character traits</w:t>
      </w:r>
      <w:r>
        <w:rPr>
          <w:rFonts w:ascii="Times New Roman" w:hAnsi="Times New Roman" w:cs="Times New Roman"/>
          <w:sz w:val="24"/>
          <w:szCs w:val="24"/>
        </w:rPr>
        <w:t xml:space="preserve"> for the specific characters </w:t>
      </w:r>
    </w:p>
    <w:p w:rsidR="00E9535B" w:rsidRDefault="00E9535B" w:rsidP="00EF2D09">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If the individual student offers plausible explanations and examples of why they think a character trait applies to a certain character.</w:t>
      </w:r>
    </w:p>
    <w:p w:rsidR="00EF2D09" w:rsidRPr="00EF2D09" w:rsidRDefault="00EF2D09" w:rsidP="00EF2D09">
      <w:pPr>
        <w:pStyle w:val="ListParagraph"/>
        <w:ind w:left="1440"/>
        <w:rPr>
          <w:rFonts w:ascii="Times New Roman" w:hAnsi="Times New Roman" w:cs="Times New Roman"/>
          <w:sz w:val="24"/>
          <w:szCs w:val="24"/>
        </w:rPr>
      </w:pPr>
    </w:p>
    <w:p w:rsidR="00DF2C2A" w:rsidRDefault="00DF2C2A" w:rsidP="00E9535B">
      <w:pPr>
        <w:pStyle w:val="ListParagraph"/>
        <w:numPr>
          <w:ilvl w:val="0"/>
          <w:numId w:val="5"/>
        </w:numPr>
        <w:rPr>
          <w:rFonts w:ascii="Times New Roman" w:hAnsi="Times New Roman" w:cs="Times New Roman"/>
          <w:sz w:val="24"/>
          <w:szCs w:val="24"/>
        </w:rPr>
      </w:pPr>
      <w:r w:rsidRPr="00E9535B">
        <w:rPr>
          <w:rFonts w:ascii="Times New Roman" w:hAnsi="Times New Roman" w:cs="Times New Roman"/>
          <w:sz w:val="24"/>
          <w:szCs w:val="24"/>
        </w:rPr>
        <w:t>Look at the work samples that will be produced in the student’s journals to check for understanding of character traits.</w:t>
      </w:r>
    </w:p>
    <w:p w:rsidR="00EF2D09" w:rsidRDefault="00EF2D09" w:rsidP="00EF2D09">
      <w:pPr>
        <w:rPr>
          <w:rFonts w:ascii="Times New Roman" w:hAnsi="Times New Roman" w:cs="Times New Roman"/>
          <w:b/>
          <w:sz w:val="24"/>
          <w:szCs w:val="24"/>
        </w:rPr>
      </w:pPr>
      <w:r>
        <w:rPr>
          <w:rFonts w:ascii="Times New Roman" w:hAnsi="Times New Roman" w:cs="Times New Roman"/>
          <w:b/>
          <w:sz w:val="24"/>
          <w:szCs w:val="24"/>
        </w:rPr>
        <w:t>Justification of the use of Interactive Writing:</w:t>
      </w:r>
    </w:p>
    <w:p w:rsidR="00227402" w:rsidRDefault="00EF2D09" w:rsidP="0092318A">
      <w:pPr>
        <w:rPr>
          <w:rFonts w:ascii="Times New Roman" w:hAnsi="Times New Roman" w:cs="Times New Roman"/>
          <w:sz w:val="24"/>
          <w:szCs w:val="24"/>
        </w:rPr>
      </w:pPr>
      <w:r>
        <w:rPr>
          <w:rFonts w:ascii="Times New Roman" w:hAnsi="Times New Roman" w:cs="Times New Roman"/>
          <w:b/>
          <w:sz w:val="24"/>
          <w:szCs w:val="24"/>
        </w:rPr>
        <w:tab/>
      </w:r>
      <w:r w:rsidR="00333B61">
        <w:rPr>
          <w:rFonts w:ascii="Times New Roman" w:hAnsi="Times New Roman" w:cs="Times New Roman"/>
          <w:sz w:val="24"/>
          <w:szCs w:val="24"/>
        </w:rPr>
        <w:t xml:space="preserve">Interactive writing is a strategy that allows students to </w:t>
      </w:r>
      <w:r w:rsidR="0092318A">
        <w:rPr>
          <w:rFonts w:ascii="Times New Roman" w:hAnsi="Times New Roman" w:cs="Times New Roman"/>
          <w:sz w:val="24"/>
          <w:szCs w:val="24"/>
        </w:rPr>
        <w:t xml:space="preserve">practice writing in a way that is not only interesting to them, but beneficial in the practice it gives them with language concepts. Concepts practiced when using interactive writing include the correct use of capital letters, spelling, punctuation, and format. Other things can be practiced as well </w:t>
      </w:r>
      <w:r w:rsidR="00C46416">
        <w:rPr>
          <w:rFonts w:ascii="Times New Roman" w:hAnsi="Times New Roman" w:cs="Times New Roman"/>
          <w:sz w:val="24"/>
          <w:szCs w:val="24"/>
        </w:rPr>
        <w:t>using interactive w</w:t>
      </w:r>
      <w:r w:rsidR="0092318A">
        <w:rPr>
          <w:rFonts w:ascii="Times New Roman" w:hAnsi="Times New Roman" w:cs="Times New Roman"/>
          <w:sz w:val="24"/>
          <w:szCs w:val="24"/>
        </w:rPr>
        <w:t>riting depending on the subject. I used it to further the understanding of the story we read as well as to reinforce the elements of a story – setting, characters, problem and solution. I focused on character traits so the students could get quality practice with identifyi</w:t>
      </w:r>
      <w:r w:rsidR="00C46416">
        <w:rPr>
          <w:rFonts w:ascii="Times New Roman" w:hAnsi="Times New Roman" w:cs="Times New Roman"/>
          <w:sz w:val="24"/>
          <w:szCs w:val="24"/>
        </w:rPr>
        <w:t>ng what a character trait is as well as</w:t>
      </w:r>
      <w:r w:rsidR="0092318A">
        <w:rPr>
          <w:rFonts w:ascii="Times New Roman" w:hAnsi="Times New Roman" w:cs="Times New Roman"/>
          <w:sz w:val="24"/>
          <w:szCs w:val="24"/>
        </w:rPr>
        <w:t xml:space="preserve"> </w:t>
      </w:r>
      <w:r w:rsidR="0053510F">
        <w:rPr>
          <w:rFonts w:ascii="Times New Roman" w:hAnsi="Times New Roman" w:cs="Times New Roman"/>
          <w:sz w:val="24"/>
          <w:szCs w:val="24"/>
        </w:rPr>
        <w:t xml:space="preserve">coming up with </w:t>
      </w:r>
      <w:r w:rsidR="0092318A">
        <w:rPr>
          <w:rFonts w:ascii="Times New Roman" w:hAnsi="Times New Roman" w:cs="Times New Roman"/>
          <w:sz w:val="24"/>
          <w:szCs w:val="24"/>
        </w:rPr>
        <w:t>specific vocabulary that fits</w:t>
      </w:r>
      <w:r w:rsidR="00C46416">
        <w:rPr>
          <w:rFonts w:ascii="Times New Roman" w:hAnsi="Times New Roman" w:cs="Times New Roman"/>
          <w:sz w:val="24"/>
          <w:szCs w:val="24"/>
        </w:rPr>
        <w:t xml:space="preserve"> in</w:t>
      </w:r>
      <w:r w:rsidR="0092318A">
        <w:rPr>
          <w:rFonts w:ascii="Times New Roman" w:hAnsi="Times New Roman" w:cs="Times New Roman"/>
          <w:sz w:val="24"/>
          <w:szCs w:val="24"/>
        </w:rPr>
        <w:t xml:space="preserve"> th</w:t>
      </w:r>
      <w:r w:rsidR="0053510F">
        <w:rPr>
          <w:rFonts w:ascii="Times New Roman" w:hAnsi="Times New Roman" w:cs="Times New Roman"/>
          <w:sz w:val="24"/>
          <w:szCs w:val="24"/>
        </w:rPr>
        <w:t>at</w:t>
      </w:r>
      <w:r w:rsidR="00C46416">
        <w:rPr>
          <w:rFonts w:ascii="Times New Roman" w:hAnsi="Times New Roman" w:cs="Times New Roman"/>
          <w:sz w:val="24"/>
          <w:szCs w:val="24"/>
        </w:rPr>
        <w:t xml:space="preserve"> category. However, interactive w</w:t>
      </w:r>
      <w:r w:rsidR="0092318A">
        <w:rPr>
          <w:rFonts w:ascii="Times New Roman" w:hAnsi="Times New Roman" w:cs="Times New Roman"/>
          <w:sz w:val="24"/>
          <w:szCs w:val="24"/>
        </w:rPr>
        <w:t>riting can be used with any subject to further understanding. The possibilities are endless.</w:t>
      </w:r>
    </w:p>
    <w:p w:rsidR="0053510F" w:rsidRDefault="0092318A" w:rsidP="0092318A">
      <w:pPr>
        <w:rPr>
          <w:rFonts w:ascii="Times New Roman" w:hAnsi="Times New Roman" w:cs="Times New Roman"/>
          <w:sz w:val="24"/>
          <w:szCs w:val="24"/>
        </w:rPr>
      </w:pPr>
      <w:r>
        <w:rPr>
          <w:rFonts w:ascii="Times New Roman" w:hAnsi="Times New Roman" w:cs="Times New Roman"/>
          <w:sz w:val="24"/>
          <w:szCs w:val="24"/>
        </w:rPr>
        <w:tab/>
      </w:r>
      <w:r w:rsidR="0053510F">
        <w:rPr>
          <w:rFonts w:ascii="Times New Roman" w:hAnsi="Times New Roman" w:cs="Times New Roman"/>
          <w:sz w:val="24"/>
          <w:szCs w:val="24"/>
        </w:rPr>
        <w:t>By particip</w:t>
      </w:r>
      <w:r w:rsidR="00C46416">
        <w:rPr>
          <w:rFonts w:ascii="Times New Roman" w:hAnsi="Times New Roman" w:cs="Times New Roman"/>
          <w:sz w:val="24"/>
          <w:szCs w:val="24"/>
        </w:rPr>
        <w:t>ating in the aspect of interactive w</w:t>
      </w:r>
      <w:r w:rsidR="0053510F">
        <w:rPr>
          <w:rFonts w:ascii="Times New Roman" w:hAnsi="Times New Roman" w:cs="Times New Roman"/>
          <w:sz w:val="24"/>
          <w:szCs w:val="24"/>
        </w:rPr>
        <w:t xml:space="preserve">riting called “sharing the pen”, students take a stake in what they are writing. They develop meaningful connections between what they are writing and the concept being practiced (in this case, character traits). Later, in my post-lesson, the students will be able to refer back to the list they made to write full sentences. This gives them the opportunity to apply what we practiced (by making the list) by making full sentences that justify what they say. Having a list they wrote themselves allows them to make more </w:t>
      </w:r>
      <w:r w:rsidR="00C46416">
        <w:rPr>
          <w:rFonts w:ascii="Times New Roman" w:hAnsi="Times New Roman" w:cs="Times New Roman"/>
          <w:sz w:val="24"/>
          <w:szCs w:val="24"/>
        </w:rPr>
        <w:t xml:space="preserve">connections then if </w:t>
      </w:r>
      <w:r w:rsidR="0053510F">
        <w:rPr>
          <w:rFonts w:ascii="Times New Roman" w:hAnsi="Times New Roman" w:cs="Times New Roman"/>
          <w:sz w:val="24"/>
          <w:szCs w:val="24"/>
        </w:rPr>
        <w:t>I were to write the list</w:t>
      </w:r>
      <w:r w:rsidR="00C46416">
        <w:rPr>
          <w:rFonts w:ascii="Times New Roman" w:hAnsi="Times New Roman" w:cs="Times New Roman"/>
          <w:sz w:val="24"/>
          <w:szCs w:val="24"/>
        </w:rPr>
        <w:t xml:space="preserve"> by</w:t>
      </w:r>
      <w:r w:rsidR="0053510F">
        <w:rPr>
          <w:rFonts w:ascii="Times New Roman" w:hAnsi="Times New Roman" w:cs="Times New Roman"/>
          <w:sz w:val="24"/>
          <w:szCs w:val="24"/>
        </w:rPr>
        <w:t xml:space="preserve"> myself. It is as if I were to teac</w:t>
      </w:r>
      <w:r w:rsidR="00C46416">
        <w:rPr>
          <w:rFonts w:ascii="Times New Roman" w:hAnsi="Times New Roman" w:cs="Times New Roman"/>
          <w:sz w:val="24"/>
          <w:szCs w:val="24"/>
        </w:rPr>
        <w:t xml:space="preserve">h them how to ride a </w:t>
      </w:r>
      <w:r w:rsidR="00C46416">
        <w:rPr>
          <w:rFonts w:ascii="Times New Roman" w:hAnsi="Times New Roman" w:cs="Times New Roman"/>
          <w:sz w:val="24"/>
          <w:szCs w:val="24"/>
        </w:rPr>
        <w:lastRenderedPageBreak/>
        <w:t>bike. I could</w:t>
      </w:r>
      <w:r w:rsidR="0053510F">
        <w:rPr>
          <w:rFonts w:ascii="Times New Roman" w:hAnsi="Times New Roman" w:cs="Times New Roman"/>
          <w:sz w:val="24"/>
          <w:szCs w:val="24"/>
        </w:rPr>
        <w:t xml:space="preserve"> show them how </w:t>
      </w:r>
      <w:r w:rsidR="00C46416" w:rsidRPr="00C46416">
        <w:rPr>
          <w:rFonts w:ascii="Times New Roman" w:hAnsi="Times New Roman" w:cs="Times New Roman"/>
          <w:i/>
          <w:sz w:val="24"/>
          <w:szCs w:val="24"/>
        </w:rPr>
        <w:t>I</w:t>
      </w:r>
      <w:r w:rsidR="00C46416">
        <w:rPr>
          <w:rFonts w:ascii="Times New Roman" w:hAnsi="Times New Roman" w:cs="Times New Roman"/>
          <w:sz w:val="24"/>
          <w:szCs w:val="24"/>
        </w:rPr>
        <w:t xml:space="preserve"> pedal</w:t>
      </w:r>
      <w:r w:rsidR="0053510F">
        <w:rPr>
          <w:rFonts w:ascii="Times New Roman" w:hAnsi="Times New Roman" w:cs="Times New Roman"/>
          <w:sz w:val="24"/>
          <w:szCs w:val="24"/>
        </w:rPr>
        <w:t xml:space="preserve">, but they will not </w:t>
      </w:r>
      <w:r w:rsidR="00C46416">
        <w:rPr>
          <w:rFonts w:ascii="Times New Roman" w:hAnsi="Times New Roman" w:cs="Times New Roman"/>
          <w:sz w:val="24"/>
          <w:szCs w:val="24"/>
        </w:rPr>
        <w:t xml:space="preserve">truly </w:t>
      </w:r>
      <w:r w:rsidR="0053510F">
        <w:rPr>
          <w:rFonts w:ascii="Times New Roman" w:hAnsi="Times New Roman" w:cs="Times New Roman"/>
          <w:sz w:val="24"/>
          <w:szCs w:val="24"/>
        </w:rPr>
        <w:t>learn</w:t>
      </w:r>
      <w:r w:rsidR="00C46416">
        <w:rPr>
          <w:rFonts w:ascii="Times New Roman" w:hAnsi="Times New Roman" w:cs="Times New Roman"/>
          <w:sz w:val="24"/>
          <w:szCs w:val="24"/>
        </w:rPr>
        <w:t xml:space="preserve"> how to</w:t>
      </w:r>
      <w:r w:rsidR="0053510F">
        <w:rPr>
          <w:rFonts w:ascii="Times New Roman" w:hAnsi="Times New Roman" w:cs="Times New Roman"/>
          <w:sz w:val="24"/>
          <w:szCs w:val="24"/>
        </w:rPr>
        <w:t xml:space="preserve"> </w:t>
      </w:r>
      <w:r w:rsidR="00C46416">
        <w:rPr>
          <w:rFonts w:ascii="Times New Roman" w:hAnsi="Times New Roman" w:cs="Times New Roman"/>
          <w:sz w:val="24"/>
          <w:szCs w:val="24"/>
        </w:rPr>
        <w:t>do it until</w:t>
      </w:r>
      <w:r w:rsidR="0053510F">
        <w:rPr>
          <w:rFonts w:ascii="Times New Roman" w:hAnsi="Times New Roman" w:cs="Times New Roman"/>
          <w:sz w:val="24"/>
          <w:szCs w:val="24"/>
        </w:rPr>
        <w:t xml:space="preserve"> they </w:t>
      </w:r>
      <w:r w:rsidR="00C46416">
        <w:rPr>
          <w:rFonts w:ascii="Times New Roman" w:hAnsi="Times New Roman" w:cs="Times New Roman"/>
          <w:sz w:val="24"/>
          <w:szCs w:val="24"/>
        </w:rPr>
        <w:t xml:space="preserve">physically </w:t>
      </w:r>
      <w:r w:rsidR="0053510F">
        <w:rPr>
          <w:rFonts w:ascii="Times New Roman" w:hAnsi="Times New Roman" w:cs="Times New Roman"/>
          <w:sz w:val="24"/>
          <w:szCs w:val="24"/>
        </w:rPr>
        <w:t>do it them</w:t>
      </w:r>
      <w:r w:rsidR="00C46416">
        <w:rPr>
          <w:rFonts w:ascii="Times New Roman" w:hAnsi="Times New Roman" w:cs="Times New Roman"/>
          <w:sz w:val="24"/>
          <w:szCs w:val="24"/>
        </w:rPr>
        <w:t xml:space="preserve">selves. </w:t>
      </w:r>
    </w:p>
    <w:p w:rsidR="0092318A" w:rsidRDefault="0053510F" w:rsidP="0092318A">
      <w:pPr>
        <w:rPr>
          <w:rFonts w:ascii="Times New Roman" w:hAnsi="Times New Roman" w:cs="Times New Roman"/>
          <w:sz w:val="24"/>
          <w:szCs w:val="24"/>
        </w:rPr>
      </w:pPr>
      <w:r>
        <w:rPr>
          <w:rFonts w:ascii="Times New Roman" w:hAnsi="Times New Roman" w:cs="Times New Roman"/>
          <w:sz w:val="24"/>
          <w:szCs w:val="24"/>
        </w:rPr>
        <w:tab/>
      </w:r>
      <w:r w:rsidR="00627936">
        <w:rPr>
          <w:rFonts w:ascii="Times New Roman" w:hAnsi="Times New Roman" w:cs="Times New Roman"/>
          <w:sz w:val="24"/>
          <w:szCs w:val="24"/>
        </w:rPr>
        <w:t xml:space="preserve">Research has been done </w:t>
      </w:r>
      <w:r w:rsidR="00C46416">
        <w:rPr>
          <w:rFonts w:ascii="Times New Roman" w:hAnsi="Times New Roman" w:cs="Times New Roman"/>
          <w:sz w:val="24"/>
          <w:szCs w:val="24"/>
        </w:rPr>
        <w:t>that supports the inclusion of interactive w</w:t>
      </w:r>
      <w:r w:rsidR="00627936">
        <w:rPr>
          <w:rFonts w:ascii="Times New Roman" w:hAnsi="Times New Roman" w:cs="Times New Roman"/>
          <w:sz w:val="24"/>
          <w:szCs w:val="24"/>
        </w:rPr>
        <w:t xml:space="preserve">riting in a lesson. A study by Kate Roth in the </w:t>
      </w:r>
      <w:r w:rsidR="00627936">
        <w:rPr>
          <w:rFonts w:ascii="Times New Roman" w:hAnsi="Times New Roman" w:cs="Times New Roman"/>
          <w:i/>
          <w:sz w:val="24"/>
          <w:szCs w:val="24"/>
        </w:rPr>
        <w:t>Journal of Early Childhood Literacy</w:t>
      </w:r>
      <w:r w:rsidR="00627936">
        <w:rPr>
          <w:rFonts w:ascii="Times New Roman" w:hAnsi="Times New Roman" w:cs="Times New Roman"/>
          <w:sz w:val="24"/>
          <w:szCs w:val="24"/>
        </w:rPr>
        <w:t xml:space="preserve"> showed gains in several aspects of writing, including generating ideas, organizing words, spelling correctly, and usi</w:t>
      </w:r>
      <w:r w:rsidR="00B877E8">
        <w:rPr>
          <w:rFonts w:ascii="Times New Roman" w:hAnsi="Times New Roman" w:cs="Times New Roman"/>
          <w:sz w:val="24"/>
          <w:szCs w:val="24"/>
        </w:rPr>
        <w:t>ng correct capitalization when interactive w</w:t>
      </w:r>
      <w:r w:rsidR="00627936">
        <w:rPr>
          <w:rFonts w:ascii="Times New Roman" w:hAnsi="Times New Roman" w:cs="Times New Roman"/>
          <w:sz w:val="24"/>
          <w:szCs w:val="24"/>
        </w:rPr>
        <w:t xml:space="preserve">riting was incorporated for an average of 10.5 minutes per day </w:t>
      </w:r>
      <w:sdt>
        <w:sdtPr>
          <w:rPr>
            <w:rFonts w:ascii="Times New Roman" w:hAnsi="Times New Roman" w:cs="Times New Roman"/>
            <w:sz w:val="24"/>
            <w:szCs w:val="24"/>
          </w:rPr>
          <w:id w:val="5821972"/>
          <w:citation/>
        </w:sdtPr>
        <w:sdtContent>
          <w:r w:rsidR="00627936">
            <w:rPr>
              <w:rFonts w:ascii="Times New Roman" w:hAnsi="Times New Roman" w:cs="Times New Roman"/>
              <w:sz w:val="24"/>
              <w:szCs w:val="24"/>
            </w:rPr>
            <w:fldChar w:fldCharType="begin"/>
          </w:r>
          <w:r w:rsidR="00627936">
            <w:rPr>
              <w:rFonts w:ascii="Times New Roman" w:hAnsi="Times New Roman" w:cs="Times New Roman"/>
              <w:sz w:val="24"/>
              <w:szCs w:val="24"/>
            </w:rPr>
            <w:instrText xml:space="preserve"> CITATION Lis12 \l 1033 </w:instrText>
          </w:r>
          <w:r w:rsidR="00627936">
            <w:rPr>
              <w:rFonts w:ascii="Times New Roman" w:hAnsi="Times New Roman" w:cs="Times New Roman"/>
              <w:sz w:val="24"/>
              <w:szCs w:val="24"/>
            </w:rPr>
            <w:fldChar w:fldCharType="separate"/>
          </w:r>
          <w:r w:rsidR="00627936">
            <w:rPr>
              <w:rFonts w:ascii="Times New Roman" w:hAnsi="Times New Roman" w:cs="Times New Roman"/>
              <w:noProof/>
              <w:sz w:val="24"/>
              <w:szCs w:val="24"/>
            </w:rPr>
            <w:t xml:space="preserve"> </w:t>
          </w:r>
          <w:r w:rsidR="00627936" w:rsidRPr="00627936">
            <w:rPr>
              <w:rFonts w:ascii="Times New Roman" w:hAnsi="Times New Roman" w:cs="Times New Roman"/>
              <w:noProof/>
              <w:sz w:val="24"/>
              <w:szCs w:val="24"/>
            </w:rPr>
            <w:t>(Guernsey, 2012)</w:t>
          </w:r>
          <w:r w:rsidR="00627936">
            <w:rPr>
              <w:rFonts w:ascii="Times New Roman" w:hAnsi="Times New Roman" w:cs="Times New Roman"/>
              <w:sz w:val="24"/>
              <w:szCs w:val="24"/>
            </w:rPr>
            <w:fldChar w:fldCharType="end"/>
          </w:r>
        </w:sdtContent>
      </w:sdt>
      <w:r w:rsidR="00627936">
        <w:rPr>
          <w:rFonts w:ascii="Times New Roman" w:hAnsi="Times New Roman" w:cs="Times New Roman"/>
          <w:sz w:val="24"/>
          <w:szCs w:val="24"/>
        </w:rPr>
        <w:t>. This result is due to how “sharing the pen” gives the students that vital practice they need, but also allows them to begin to understand the process</w:t>
      </w:r>
      <w:r w:rsidR="00B877E8">
        <w:rPr>
          <w:rFonts w:ascii="Times New Roman" w:hAnsi="Times New Roman" w:cs="Times New Roman"/>
          <w:sz w:val="24"/>
          <w:szCs w:val="24"/>
        </w:rPr>
        <w:t>es</w:t>
      </w:r>
      <w:r w:rsidR="00627936">
        <w:rPr>
          <w:rFonts w:ascii="Times New Roman" w:hAnsi="Times New Roman" w:cs="Times New Roman"/>
          <w:sz w:val="24"/>
          <w:szCs w:val="24"/>
        </w:rPr>
        <w:t xml:space="preserve"> of writing – brainstorming, drafting, and finalizing what will be said. They come up with what will be written, and then they write it! </w:t>
      </w:r>
    </w:p>
    <w:p w:rsidR="0095032C" w:rsidRDefault="00627936" w:rsidP="0092318A">
      <w:pPr>
        <w:rPr>
          <w:rFonts w:ascii="Times New Roman" w:hAnsi="Times New Roman" w:cs="Times New Roman"/>
          <w:sz w:val="24"/>
          <w:szCs w:val="24"/>
        </w:rPr>
      </w:pPr>
      <w:r>
        <w:rPr>
          <w:rFonts w:ascii="Times New Roman" w:hAnsi="Times New Roman" w:cs="Times New Roman"/>
          <w:sz w:val="24"/>
          <w:szCs w:val="24"/>
        </w:rPr>
        <w:tab/>
        <w:t>Another</w:t>
      </w:r>
      <w:r w:rsidR="00B877E8">
        <w:rPr>
          <w:rFonts w:ascii="Times New Roman" w:hAnsi="Times New Roman" w:cs="Times New Roman"/>
          <w:sz w:val="24"/>
          <w:szCs w:val="24"/>
        </w:rPr>
        <w:t xml:space="preserve"> important thing to note about interactive w</w:t>
      </w:r>
      <w:r>
        <w:rPr>
          <w:rFonts w:ascii="Times New Roman" w:hAnsi="Times New Roman" w:cs="Times New Roman"/>
          <w:sz w:val="24"/>
          <w:szCs w:val="24"/>
        </w:rPr>
        <w:t xml:space="preserve">riting is how it can target individual development if the teacher uses it correctly. If one of my students is struggling with </w:t>
      </w:r>
      <w:r w:rsidR="0095032C">
        <w:rPr>
          <w:rFonts w:ascii="Times New Roman" w:hAnsi="Times New Roman" w:cs="Times New Roman"/>
          <w:sz w:val="24"/>
          <w:szCs w:val="24"/>
        </w:rPr>
        <w:t>the spelling of a certain word, that student can practice it with interactive writing. If a student is struggling with spacing, that student can be the “designated spacer” for the interactive writing lesson</w:t>
      </w:r>
      <w:sdt>
        <w:sdtPr>
          <w:rPr>
            <w:rFonts w:ascii="Times New Roman" w:hAnsi="Times New Roman" w:cs="Times New Roman"/>
            <w:sz w:val="24"/>
            <w:szCs w:val="24"/>
          </w:rPr>
          <w:id w:val="5821973"/>
          <w:citation/>
        </w:sdtPr>
        <w:sdtContent>
          <w:r w:rsidR="0095032C">
            <w:rPr>
              <w:rFonts w:ascii="Times New Roman" w:hAnsi="Times New Roman" w:cs="Times New Roman"/>
              <w:sz w:val="24"/>
              <w:szCs w:val="24"/>
            </w:rPr>
            <w:fldChar w:fldCharType="begin"/>
          </w:r>
          <w:r w:rsidR="0095032C">
            <w:rPr>
              <w:rFonts w:ascii="Times New Roman" w:hAnsi="Times New Roman" w:cs="Times New Roman"/>
              <w:sz w:val="24"/>
              <w:szCs w:val="24"/>
            </w:rPr>
            <w:instrText xml:space="preserve"> CITATION Lis12 \l 1033 </w:instrText>
          </w:r>
          <w:r w:rsidR="0095032C">
            <w:rPr>
              <w:rFonts w:ascii="Times New Roman" w:hAnsi="Times New Roman" w:cs="Times New Roman"/>
              <w:sz w:val="24"/>
              <w:szCs w:val="24"/>
            </w:rPr>
            <w:fldChar w:fldCharType="separate"/>
          </w:r>
          <w:r w:rsidR="0095032C">
            <w:rPr>
              <w:rFonts w:ascii="Times New Roman" w:hAnsi="Times New Roman" w:cs="Times New Roman"/>
              <w:noProof/>
              <w:sz w:val="24"/>
              <w:szCs w:val="24"/>
            </w:rPr>
            <w:t xml:space="preserve"> </w:t>
          </w:r>
          <w:r w:rsidR="0095032C" w:rsidRPr="0095032C">
            <w:rPr>
              <w:rFonts w:ascii="Times New Roman" w:hAnsi="Times New Roman" w:cs="Times New Roman"/>
              <w:noProof/>
              <w:sz w:val="24"/>
              <w:szCs w:val="24"/>
            </w:rPr>
            <w:t>(Guernsey, 2012)</w:t>
          </w:r>
          <w:r w:rsidR="0095032C">
            <w:rPr>
              <w:rFonts w:ascii="Times New Roman" w:hAnsi="Times New Roman" w:cs="Times New Roman"/>
              <w:sz w:val="24"/>
              <w:szCs w:val="24"/>
            </w:rPr>
            <w:fldChar w:fldCharType="end"/>
          </w:r>
        </w:sdtContent>
      </w:sdt>
      <w:r w:rsidR="0095032C">
        <w:rPr>
          <w:rFonts w:ascii="Times New Roman" w:hAnsi="Times New Roman" w:cs="Times New Roman"/>
          <w:sz w:val="24"/>
          <w:szCs w:val="24"/>
        </w:rPr>
        <w:t xml:space="preserve"> . Any number of things a student is struggling with can be practiced, improved on, and assessed by using this tool. It is also a tool that can be used to determine if a student needs wor</w:t>
      </w:r>
      <w:r w:rsidR="00EB2C30">
        <w:rPr>
          <w:rFonts w:ascii="Times New Roman" w:hAnsi="Times New Roman" w:cs="Times New Roman"/>
          <w:sz w:val="24"/>
          <w:szCs w:val="24"/>
        </w:rPr>
        <w:t xml:space="preserve">k in a certain area. I can </w:t>
      </w:r>
      <w:r w:rsidR="0095032C">
        <w:rPr>
          <w:rFonts w:ascii="Times New Roman" w:hAnsi="Times New Roman" w:cs="Times New Roman"/>
          <w:sz w:val="24"/>
          <w:szCs w:val="24"/>
        </w:rPr>
        <w:t>make a note and come up with strategies to assist the child based on what I see during this lesson.</w:t>
      </w:r>
    </w:p>
    <w:p w:rsidR="00627936" w:rsidRDefault="00EB2C30" w:rsidP="0092318A">
      <w:pPr>
        <w:rPr>
          <w:rFonts w:ascii="Times New Roman" w:hAnsi="Times New Roman" w:cs="Times New Roman"/>
          <w:sz w:val="24"/>
          <w:szCs w:val="24"/>
        </w:rPr>
      </w:pPr>
      <w:r>
        <w:rPr>
          <w:rFonts w:ascii="Times New Roman" w:hAnsi="Times New Roman" w:cs="Times New Roman"/>
          <w:sz w:val="24"/>
          <w:szCs w:val="24"/>
        </w:rPr>
        <w:tab/>
        <w:t>Finally, individual learners are supported by using this tool</w:t>
      </w:r>
      <w:r w:rsidR="0095032C">
        <w:rPr>
          <w:rFonts w:ascii="Times New Roman" w:hAnsi="Times New Roman" w:cs="Times New Roman"/>
          <w:sz w:val="24"/>
          <w:szCs w:val="24"/>
        </w:rPr>
        <w:t xml:space="preserve"> in my class. Creating a chart in general is</w:t>
      </w:r>
      <w:r>
        <w:rPr>
          <w:rFonts w:ascii="Times New Roman" w:hAnsi="Times New Roman" w:cs="Times New Roman"/>
          <w:sz w:val="24"/>
          <w:szCs w:val="24"/>
        </w:rPr>
        <w:t xml:space="preserve"> a good strategy that allows English Language Learner</w:t>
      </w:r>
      <w:r w:rsidR="0095032C">
        <w:rPr>
          <w:rFonts w:ascii="Times New Roman" w:hAnsi="Times New Roman" w:cs="Times New Roman"/>
          <w:sz w:val="24"/>
          <w:szCs w:val="24"/>
        </w:rPr>
        <w:t xml:space="preserve">s to have a visual representation and organization of vocabulary, making it easier for them to make connections between words and their written appearances and to write themselves later on. Seeing their ideas and the ideas of their classmates enhances the learning experience, for them and for the students who have English as a first language. </w:t>
      </w:r>
      <w:r w:rsidR="00A526F4">
        <w:rPr>
          <w:rFonts w:ascii="Times New Roman" w:hAnsi="Times New Roman" w:cs="Times New Roman"/>
          <w:sz w:val="24"/>
          <w:szCs w:val="24"/>
        </w:rPr>
        <w:t>By using i</w:t>
      </w:r>
      <w:r w:rsidR="0095032C">
        <w:rPr>
          <w:rFonts w:ascii="Times New Roman" w:hAnsi="Times New Roman" w:cs="Times New Roman"/>
          <w:sz w:val="24"/>
          <w:szCs w:val="24"/>
        </w:rPr>
        <w:t>nteractive writing</w:t>
      </w:r>
      <w:r>
        <w:rPr>
          <w:rFonts w:ascii="Times New Roman" w:hAnsi="Times New Roman" w:cs="Times New Roman"/>
          <w:sz w:val="24"/>
          <w:szCs w:val="24"/>
        </w:rPr>
        <w:t xml:space="preserve"> in my lesson I was even easily</w:t>
      </w:r>
      <w:r w:rsidR="00A526F4">
        <w:rPr>
          <w:rFonts w:ascii="Times New Roman" w:hAnsi="Times New Roman" w:cs="Times New Roman"/>
          <w:sz w:val="24"/>
          <w:szCs w:val="24"/>
        </w:rPr>
        <w:t xml:space="preserve"> able to</w:t>
      </w:r>
      <w:r w:rsidR="0095032C">
        <w:rPr>
          <w:rFonts w:ascii="Times New Roman" w:hAnsi="Times New Roman" w:cs="Times New Roman"/>
          <w:sz w:val="24"/>
          <w:szCs w:val="24"/>
        </w:rPr>
        <w:t xml:space="preserve"> target visual</w:t>
      </w:r>
      <w:r w:rsidR="00A526F4">
        <w:rPr>
          <w:rFonts w:ascii="Times New Roman" w:hAnsi="Times New Roman" w:cs="Times New Roman"/>
          <w:sz w:val="24"/>
          <w:szCs w:val="24"/>
        </w:rPr>
        <w:t xml:space="preserve"> (the chart), linguistic (the reading and writing), logical (the chart), kinesthetic (getting up and writing), interpersonal (group discussion), and intrapersonal (individual work on white boards and journals) styles of learning. </w:t>
      </w:r>
      <w:r w:rsidR="0095032C">
        <w:rPr>
          <w:rFonts w:ascii="Times New Roman" w:hAnsi="Times New Roman" w:cs="Times New Roman"/>
          <w:sz w:val="24"/>
          <w:szCs w:val="24"/>
        </w:rPr>
        <w:t xml:space="preserve">   </w:t>
      </w:r>
    </w:p>
    <w:p w:rsidR="003769D5" w:rsidRDefault="003769D5" w:rsidP="0092318A">
      <w:pPr>
        <w:rPr>
          <w:rFonts w:ascii="Times New Roman" w:hAnsi="Times New Roman" w:cs="Times New Roman"/>
          <w:sz w:val="24"/>
          <w:szCs w:val="24"/>
        </w:rPr>
      </w:pPr>
      <w:r>
        <w:rPr>
          <w:rFonts w:ascii="Times New Roman" w:hAnsi="Times New Roman" w:cs="Times New Roman"/>
          <w:sz w:val="24"/>
          <w:szCs w:val="24"/>
        </w:rPr>
        <w:tab/>
        <w:t>Interactive writing gives students the opportunities they need to practice the concepts I go over with them. It is an important tool for any classroom, as it has been proven to work and targets so many aspects of academic learning and development. It allows a teacher to work on several areas all at once with the students as a whole group and with individual students, giving them a chance to “share the pen” and at the same time, share and expand their knowledge.</w:t>
      </w:r>
    </w:p>
    <w:p w:rsidR="00627936" w:rsidRPr="00627936" w:rsidRDefault="00627936" w:rsidP="0092318A">
      <w:pPr>
        <w:rPr>
          <w:rFonts w:ascii="Times New Roman" w:hAnsi="Times New Roman" w:cs="Times New Roman"/>
          <w:sz w:val="24"/>
          <w:szCs w:val="24"/>
        </w:rPr>
      </w:pPr>
      <w:r>
        <w:rPr>
          <w:rFonts w:ascii="Times New Roman" w:hAnsi="Times New Roman" w:cs="Times New Roman"/>
          <w:sz w:val="24"/>
          <w:szCs w:val="24"/>
        </w:rPr>
        <w:tab/>
      </w:r>
    </w:p>
    <w:p w:rsidR="0092318A" w:rsidRDefault="0092318A" w:rsidP="0092318A">
      <w:pPr>
        <w:rPr>
          <w:rFonts w:ascii="Times New Roman" w:hAnsi="Times New Roman" w:cs="Times New Roman"/>
          <w:sz w:val="24"/>
          <w:szCs w:val="24"/>
        </w:rPr>
      </w:pPr>
      <w:r>
        <w:rPr>
          <w:rFonts w:ascii="Times New Roman" w:hAnsi="Times New Roman" w:cs="Times New Roman"/>
          <w:sz w:val="24"/>
          <w:szCs w:val="24"/>
        </w:rPr>
        <w:tab/>
      </w:r>
    </w:p>
    <w:p w:rsidR="0092318A" w:rsidRPr="0092318A" w:rsidRDefault="0092318A" w:rsidP="0092318A">
      <w:pPr>
        <w:rPr>
          <w:rFonts w:ascii="Times New Roman" w:hAnsi="Times New Roman" w:cs="Times New Roman"/>
          <w:sz w:val="24"/>
          <w:szCs w:val="24"/>
        </w:rPr>
      </w:pPr>
      <w:r>
        <w:rPr>
          <w:rFonts w:ascii="Times New Roman" w:hAnsi="Times New Roman" w:cs="Times New Roman"/>
          <w:sz w:val="24"/>
          <w:szCs w:val="24"/>
        </w:rPr>
        <w:tab/>
        <w:t xml:space="preserve"> </w:t>
      </w:r>
    </w:p>
    <w:p w:rsidR="00E9535B" w:rsidRDefault="00E9535B" w:rsidP="00E9535B">
      <w:pPr>
        <w:rPr>
          <w:rFonts w:ascii="Times New Roman" w:hAnsi="Times New Roman" w:cs="Times New Roman"/>
          <w:sz w:val="24"/>
          <w:szCs w:val="24"/>
        </w:rPr>
      </w:pPr>
    </w:p>
    <w:p w:rsidR="00E9535B" w:rsidRDefault="00BD7DC3" w:rsidP="00BD7DC3">
      <w:pPr>
        <w:jc w:val="center"/>
        <w:rPr>
          <w:rFonts w:ascii="Times New Roman" w:hAnsi="Times New Roman" w:cs="Times New Roman"/>
          <w:sz w:val="24"/>
          <w:szCs w:val="24"/>
        </w:rPr>
      </w:pPr>
      <w:r>
        <w:rPr>
          <w:rFonts w:ascii="Times New Roman" w:hAnsi="Times New Roman" w:cs="Times New Roman"/>
          <w:sz w:val="24"/>
          <w:szCs w:val="24"/>
        </w:rPr>
        <w:t>Works Cited</w:t>
      </w:r>
    </w:p>
    <w:p w:rsidR="00BD7DC3" w:rsidRPr="00E9535B" w:rsidRDefault="00BD7DC3" w:rsidP="00BD7DC3">
      <w:pPr>
        <w:rPr>
          <w:rFonts w:ascii="Times New Roman" w:hAnsi="Times New Roman" w:cs="Times New Roman"/>
          <w:sz w:val="24"/>
          <w:szCs w:val="24"/>
        </w:rPr>
      </w:pPr>
    </w:p>
    <w:p w:rsidR="00227402" w:rsidRDefault="00227402" w:rsidP="00227402">
      <w:pPr>
        <w:ind w:firstLine="720"/>
        <w:rPr>
          <w:rFonts w:ascii="Times New Roman" w:hAnsi="Times New Roman" w:cs="Times New Roman"/>
          <w:i/>
          <w:iCs/>
          <w:noProof/>
          <w:sz w:val="24"/>
          <w:szCs w:val="24"/>
        </w:rPr>
      </w:pPr>
      <w:r w:rsidRPr="00227402">
        <w:rPr>
          <w:rFonts w:ascii="Times New Roman" w:hAnsi="Times New Roman" w:cs="Times New Roman"/>
          <w:sz w:val="24"/>
          <w:szCs w:val="24"/>
        </w:rPr>
        <w:fldChar w:fldCharType="begin"/>
      </w:r>
      <w:r w:rsidRPr="00227402">
        <w:rPr>
          <w:rFonts w:ascii="Times New Roman" w:hAnsi="Times New Roman" w:cs="Times New Roman"/>
          <w:sz w:val="24"/>
          <w:szCs w:val="24"/>
        </w:rPr>
        <w:instrText xml:space="preserve"> BIBLIOGRAPHY  \l 1033 </w:instrText>
      </w:r>
      <w:r w:rsidRPr="00227402">
        <w:rPr>
          <w:rFonts w:ascii="Times New Roman" w:hAnsi="Times New Roman" w:cs="Times New Roman"/>
          <w:sz w:val="24"/>
          <w:szCs w:val="24"/>
        </w:rPr>
        <w:fldChar w:fldCharType="separate"/>
      </w:r>
      <w:r w:rsidRPr="00227402">
        <w:rPr>
          <w:rFonts w:ascii="Times New Roman" w:hAnsi="Times New Roman" w:cs="Times New Roman"/>
          <w:noProof/>
          <w:sz w:val="24"/>
          <w:szCs w:val="24"/>
        </w:rPr>
        <w:t xml:space="preserve">Guernsey, L. (2012, February 28). </w:t>
      </w:r>
      <w:r w:rsidRPr="00227402">
        <w:rPr>
          <w:rFonts w:ascii="Times New Roman" w:hAnsi="Times New Roman" w:cs="Times New Roman"/>
          <w:i/>
          <w:iCs/>
          <w:noProof/>
          <w:sz w:val="24"/>
          <w:szCs w:val="24"/>
        </w:rPr>
        <w:t>Study Shows Gains in Writing by ‘Sharing the Pen’ in</w:t>
      </w:r>
    </w:p>
    <w:p w:rsidR="00227402" w:rsidRPr="00227402" w:rsidRDefault="00227402" w:rsidP="00227402">
      <w:pPr>
        <w:ind w:left="720" w:firstLine="720"/>
        <w:rPr>
          <w:rFonts w:ascii="Times New Roman" w:hAnsi="Times New Roman" w:cs="Times New Roman"/>
          <w:i/>
          <w:iCs/>
          <w:noProof/>
          <w:sz w:val="24"/>
          <w:szCs w:val="24"/>
        </w:rPr>
      </w:pPr>
      <w:r w:rsidRPr="00227402">
        <w:rPr>
          <w:rFonts w:ascii="Times New Roman" w:hAnsi="Times New Roman" w:cs="Times New Roman"/>
          <w:i/>
          <w:iCs/>
          <w:noProof/>
          <w:sz w:val="24"/>
          <w:szCs w:val="24"/>
        </w:rPr>
        <w:t xml:space="preserve"> First Grade</w:t>
      </w:r>
      <w:r w:rsidRPr="00227402">
        <w:rPr>
          <w:rFonts w:ascii="Times New Roman" w:hAnsi="Times New Roman" w:cs="Times New Roman"/>
          <w:noProof/>
          <w:sz w:val="24"/>
          <w:szCs w:val="24"/>
        </w:rPr>
        <w:t xml:space="preserve">. Retrieved October 5, 2012, from Early Ed Watch: </w:t>
      </w:r>
    </w:p>
    <w:p w:rsidR="00227402" w:rsidRDefault="00227402" w:rsidP="00227402">
      <w:pPr>
        <w:ind w:left="1440"/>
        <w:rPr>
          <w:rFonts w:ascii="Times New Roman" w:hAnsi="Times New Roman" w:cs="Times New Roman"/>
          <w:noProof/>
          <w:sz w:val="24"/>
          <w:szCs w:val="24"/>
        </w:rPr>
      </w:pPr>
      <w:r w:rsidRPr="00227402">
        <w:rPr>
          <w:rFonts w:ascii="Times New Roman" w:hAnsi="Times New Roman" w:cs="Times New Roman"/>
          <w:noProof/>
          <w:sz w:val="24"/>
          <w:szCs w:val="24"/>
        </w:rPr>
        <w:t>http://earlyed.newamerica.net/blogposts/2012/</w:t>
      </w:r>
      <w:r>
        <w:rPr>
          <w:rFonts w:ascii="Times New Roman" w:hAnsi="Times New Roman" w:cs="Times New Roman"/>
          <w:noProof/>
          <w:sz w:val="24"/>
          <w:szCs w:val="24"/>
        </w:rPr>
        <w:t xml:space="preserve">study_shows_gains_in_writing_by </w:t>
      </w:r>
    </w:p>
    <w:p w:rsidR="00227402" w:rsidRPr="00227402" w:rsidRDefault="00227402" w:rsidP="00227402">
      <w:pPr>
        <w:ind w:left="1440"/>
        <w:rPr>
          <w:rFonts w:ascii="Times New Roman" w:hAnsi="Times New Roman" w:cs="Times New Roman"/>
          <w:noProof/>
          <w:sz w:val="24"/>
          <w:szCs w:val="24"/>
        </w:rPr>
      </w:pPr>
      <w:r w:rsidRPr="00227402">
        <w:rPr>
          <w:rFonts w:ascii="Times New Roman" w:hAnsi="Times New Roman" w:cs="Times New Roman"/>
          <w:noProof/>
          <w:sz w:val="24"/>
          <w:szCs w:val="24"/>
        </w:rPr>
        <w:t>sharing_the_pen_in_first_grade-64794</w:t>
      </w:r>
    </w:p>
    <w:p w:rsidR="00227402" w:rsidRPr="00227402" w:rsidRDefault="00227402" w:rsidP="00227402">
      <w:pPr>
        <w:pStyle w:val="Bibliography"/>
        <w:rPr>
          <w:rFonts w:ascii="Times New Roman" w:hAnsi="Times New Roman" w:cs="Times New Roman"/>
          <w:i/>
          <w:iCs/>
          <w:noProof/>
          <w:sz w:val="24"/>
          <w:szCs w:val="24"/>
        </w:rPr>
      </w:pPr>
    </w:p>
    <w:p w:rsidR="00227402" w:rsidRDefault="00227402" w:rsidP="00227402">
      <w:pPr>
        <w:pStyle w:val="Bibliography"/>
        <w:ind w:firstLine="720"/>
        <w:rPr>
          <w:rFonts w:ascii="Times New Roman" w:hAnsi="Times New Roman" w:cs="Times New Roman"/>
          <w:noProof/>
          <w:sz w:val="24"/>
          <w:szCs w:val="24"/>
        </w:rPr>
      </w:pPr>
      <w:r w:rsidRPr="00227402">
        <w:rPr>
          <w:rFonts w:ascii="Times New Roman" w:hAnsi="Times New Roman" w:cs="Times New Roman"/>
          <w:i/>
          <w:iCs/>
          <w:noProof/>
          <w:sz w:val="24"/>
          <w:szCs w:val="24"/>
        </w:rPr>
        <w:t>Interactive Writing: An Activity Supporting Student Writing.</w:t>
      </w:r>
      <w:r w:rsidRPr="00227402">
        <w:rPr>
          <w:rFonts w:ascii="Times New Roman" w:hAnsi="Times New Roman" w:cs="Times New Roman"/>
          <w:noProof/>
          <w:sz w:val="24"/>
          <w:szCs w:val="24"/>
        </w:rPr>
        <w:t xml:space="preserve"> (n.d.). </w:t>
      </w:r>
      <w:r>
        <w:rPr>
          <w:rFonts w:ascii="Times New Roman" w:hAnsi="Times New Roman" w:cs="Times New Roman"/>
          <w:noProof/>
          <w:sz w:val="24"/>
          <w:szCs w:val="24"/>
        </w:rPr>
        <w:t xml:space="preserve">Retrieved October 5, </w:t>
      </w:r>
    </w:p>
    <w:p w:rsidR="00227402" w:rsidRPr="00227402" w:rsidRDefault="00227402" w:rsidP="00227402">
      <w:pPr>
        <w:pStyle w:val="Bibliography"/>
        <w:ind w:left="720" w:firstLine="720"/>
        <w:rPr>
          <w:rFonts w:ascii="Times New Roman" w:hAnsi="Times New Roman" w:cs="Times New Roman"/>
          <w:noProof/>
          <w:sz w:val="24"/>
          <w:szCs w:val="24"/>
        </w:rPr>
      </w:pPr>
      <w:r w:rsidRPr="00227402">
        <w:rPr>
          <w:rFonts w:ascii="Times New Roman" w:hAnsi="Times New Roman" w:cs="Times New Roman"/>
          <w:noProof/>
          <w:sz w:val="24"/>
          <w:szCs w:val="24"/>
        </w:rPr>
        <w:t>2012, from https://bbweb.towson.edu/bbcswebdav/pid-1786751-dt-content-rid-</w:t>
      </w:r>
    </w:p>
    <w:p w:rsidR="00227402" w:rsidRDefault="00227402" w:rsidP="00227402">
      <w:pPr>
        <w:pStyle w:val="Bibliography"/>
        <w:ind w:left="1440"/>
        <w:rPr>
          <w:rFonts w:ascii="Times New Roman" w:hAnsi="Times New Roman" w:cs="Times New Roman"/>
          <w:noProof/>
          <w:sz w:val="24"/>
          <w:szCs w:val="24"/>
        </w:rPr>
      </w:pPr>
      <w:r w:rsidRPr="00227402">
        <w:rPr>
          <w:rFonts w:ascii="Times New Roman" w:hAnsi="Times New Roman" w:cs="Times New Roman"/>
          <w:noProof/>
          <w:sz w:val="24"/>
          <w:szCs w:val="24"/>
        </w:rPr>
        <w:t>592540_2/courses/1124ECED422641/Interactive%20Writing%20Essential%20El</w:t>
      </w:r>
    </w:p>
    <w:p w:rsidR="00227402" w:rsidRPr="00227402" w:rsidRDefault="00227402" w:rsidP="00227402">
      <w:pPr>
        <w:pStyle w:val="Bibliography"/>
        <w:tabs>
          <w:tab w:val="left" w:pos="3405"/>
        </w:tabs>
        <w:ind w:left="1440"/>
        <w:rPr>
          <w:rFonts w:ascii="Times New Roman" w:hAnsi="Times New Roman" w:cs="Times New Roman"/>
          <w:noProof/>
          <w:sz w:val="24"/>
          <w:szCs w:val="24"/>
        </w:rPr>
      </w:pPr>
      <w:r w:rsidRPr="00227402">
        <w:rPr>
          <w:rFonts w:ascii="Times New Roman" w:hAnsi="Times New Roman" w:cs="Times New Roman"/>
          <w:noProof/>
          <w:sz w:val="24"/>
          <w:szCs w:val="24"/>
        </w:rPr>
        <w:t>ements.pdf</w:t>
      </w:r>
    </w:p>
    <w:p w:rsidR="006E702E" w:rsidRPr="00227402" w:rsidRDefault="00227402" w:rsidP="00227402">
      <w:pPr>
        <w:rPr>
          <w:rFonts w:ascii="Times New Roman" w:hAnsi="Times New Roman" w:cs="Times New Roman"/>
          <w:sz w:val="24"/>
          <w:szCs w:val="24"/>
        </w:rPr>
      </w:pPr>
      <w:r w:rsidRPr="00227402">
        <w:rPr>
          <w:rFonts w:ascii="Times New Roman" w:hAnsi="Times New Roman" w:cs="Times New Roman"/>
          <w:sz w:val="24"/>
          <w:szCs w:val="24"/>
        </w:rPr>
        <w:fldChar w:fldCharType="end"/>
      </w:r>
    </w:p>
    <w:p w:rsidR="00A8419B" w:rsidRDefault="00A8419B" w:rsidP="00227402"/>
    <w:sectPr w:rsidR="00A8419B" w:rsidSect="00A8419B">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5BB" w:rsidRDefault="004145BB" w:rsidP="00EF2D09">
      <w:pPr>
        <w:spacing w:after="0" w:line="240" w:lineRule="auto"/>
      </w:pPr>
      <w:r>
        <w:separator/>
      </w:r>
    </w:p>
  </w:endnote>
  <w:endnote w:type="continuationSeparator" w:id="0">
    <w:p w:rsidR="004145BB" w:rsidRDefault="004145BB" w:rsidP="00EF2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5BB" w:rsidRDefault="004145BB" w:rsidP="00EF2D09">
      <w:pPr>
        <w:spacing w:after="0" w:line="240" w:lineRule="auto"/>
      </w:pPr>
      <w:r>
        <w:separator/>
      </w:r>
    </w:p>
  </w:footnote>
  <w:footnote w:type="continuationSeparator" w:id="0">
    <w:p w:rsidR="004145BB" w:rsidRDefault="004145BB" w:rsidP="00EF2D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1971"/>
      <w:docPartObj>
        <w:docPartGallery w:val="Page Numbers (Top of Page)"/>
        <w:docPartUnique/>
      </w:docPartObj>
    </w:sdtPr>
    <w:sdtContent>
      <w:p w:rsidR="003558E3" w:rsidRDefault="003558E3">
        <w:pPr>
          <w:pStyle w:val="Header"/>
          <w:jc w:val="right"/>
        </w:pPr>
        <w:r>
          <w:t xml:space="preserve">Trueblood </w:t>
        </w:r>
        <w:fldSimple w:instr=" PAGE   \* MERGEFORMAT ">
          <w:r w:rsidR="007C3368">
            <w:rPr>
              <w:noProof/>
            </w:rPr>
            <w:t>1</w:t>
          </w:r>
        </w:fldSimple>
      </w:p>
    </w:sdtContent>
  </w:sdt>
  <w:p w:rsidR="003558E3" w:rsidRDefault="00355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0902"/>
    <w:multiLevelType w:val="hybridMultilevel"/>
    <w:tmpl w:val="1D1C16F0"/>
    <w:lvl w:ilvl="0" w:tplc="1262BB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CD023A"/>
    <w:multiLevelType w:val="multilevel"/>
    <w:tmpl w:val="4C24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E5133D"/>
    <w:multiLevelType w:val="hybridMultilevel"/>
    <w:tmpl w:val="8382B7B2"/>
    <w:lvl w:ilvl="0" w:tplc="1262BB7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64B51"/>
    <w:multiLevelType w:val="multilevel"/>
    <w:tmpl w:val="48E04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num>
  <w:num w:numId="3">
    <w:abstractNumId w:val="3"/>
    <w:lvlOverride w:ilvl="0">
      <w:startOverride w:val="2"/>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D203B"/>
    <w:rsid w:val="00001864"/>
    <w:rsid w:val="001D3B5E"/>
    <w:rsid w:val="00227402"/>
    <w:rsid w:val="002E1C1E"/>
    <w:rsid w:val="002F073D"/>
    <w:rsid w:val="00322FE4"/>
    <w:rsid w:val="00333B61"/>
    <w:rsid w:val="003558E3"/>
    <w:rsid w:val="003769D5"/>
    <w:rsid w:val="004145BB"/>
    <w:rsid w:val="0041623C"/>
    <w:rsid w:val="0053510F"/>
    <w:rsid w:val="005D1044"/>
    <w:rsid w:val="00627936"/>
    <w:rsid w:val="006578B6"/>
    <w:rsid w:val="006E702E"/>
    <w:rsid w:val="0074316A"/>
    <w:rsid w:val="007C3368"/>
    <w:rsid w:val="00801FED"/>
    <w:rsid w:val="0092318A"/>
    <w:rsid w:val="0095032C"/>
    <w:rsid w:val="00984DFC"/>
    <w:rsid w:val="00A526F4"/>
    <w:rsid w:val="00A8419B"/>
    <w:rsid w:val="00AB68B1"/>
    <w:rsid w:val="00AD24FF"/>
    <w:rsid w:val="00B877E8"/>
    <w:rsid w:val="00BC18F3"/>
    <w:rsid w:val="00BD7DC3"/>
    <w:rsid w:val="00C46416"/>
    <w:rsid w:val="00C74A0A"/>
    <w:rsid w:val="00CD203B"/>
    <w:rsid w:val="00D44E38"/>
    <w:rsid w:val="00D77E35"/>
    <w:rsid w:val="00DF2C2A"/>
    <w:rsid w:val="00DF63ED"/>
    <w:rsid w:val="00E9535B"/>
    <w:rsid w:val="00EB2C30"/>
    <w:rsid w:val="00EF2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60,#08080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19B"/>
  </w:style>
  <w:style w:type="paragraph" w:styleId="Heading1">
    <w:name w:val="heading 1"/>
    <w:basedOn w:val="Normal"/>
    <w:next w:val="Normal"/>
    <w:link w:val="Heading1Char"/>
    <w:uiPriority w:val="9"/>
    <w:qFormat/>
    <w:rsid w:val="00CD20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2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FF"/>
    <w:rPr>
      <w:rFonts w:ascii="Tahoma" w:hAnsi="Tahoma" w:cs="Tahoma"/>
      <w:sz w:val="16"/>
      <w:szCs w:val="16"/>
    </w:rPr>
  </w:style>
  <w:style w:type="character" w:styleId="Hyperlink">
    <w:name w:val="Hyperlink"/>
    <w:basedOn w:val="DefaultParagraphFont"/>
    <w:uiPriority w:val="99"/>
    <w:unhideWhenUsed/>
    <w:rsid w:val="00CD203B"/>
    <w:rPr>
      <w:color w:val="0000FF" w:themeColor="hyperlink"/>
      <w:u w:val="single"/>
    </w:rPr>
  </w:style>
  <w:style w:type="character" w:customStyle="1" w:styleId="Heading1Char">
    <w:name w:val="Heading 1 Char"/>
    <w:basedOn w:val="DefaultParagraphFont"/>
    <w:link w:val="Heading1"/>
    <w:uiPriority w:val="9"/>
    <w:rsid w:val="00CD203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22FE4"/>
    <w:pPr>
      <w:ind w:left="720"/>
      <w:contextualSpacing/>
    </w:pPr>
  </w:style>
  <w:style w:type="paragraph" w:styleId="Header">
    <w:name w:val="header"/>
    <w:basedOn w:val="Normal"/>
    <w:link w:val="HeaderChar"/>
    <w:uiPriority w:val="99"/>
    <w:unhideWhenUsed/>
    <w:rsid w:val="00EF2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D09"/>
  </w:style>
  <w:style w:type="paragraph" w:styleId="Footer">
    <w:name w:val="footer"/>
    <w:basedOn w:val="Normal"/>
    <w:link w:val="FooterChar"/>
    <w:uiPriority w:val="99"/>
    <w:semiHidden/>
    <w:unhideWhenUsed/>
    <w:rsid w:val="00EF2D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2D09"/>
  </w:style>
  <w:style w:type="paragraph" w:styleId="Bibliography">
    <w:name w:val="Bibliography"/>
    <w:basedOn w:val="Normal"/>
    <w:next w:val="Normal"/>
    <w:uiPriority w:val="37"/>
    <w:unhideWhenUsed/>
    <w:rsid w:val="00227402"/>
  </w:style>
</w:styles>
</file>

<file path=word/webSettings.xml><?xml version="1.0" encoding="utf-8"?>
<w:webSettings xmlns:r="http://schemas.openxmlformats.org/officeDocument/2006/relationships" xmlns:w="http://schemas.openxmlformats.org/wordprocessingml/2006/main">
  <w:divs>
    <w:div w:id="64189218">
      <w:bodyDiv w:val="1"/>
      <w:marLeft w:val="0"/>
      <w:marRight w:val="0"/>
      <w:marTop w:val="0"/>
      <w:marBottom w:val="0"/>
      <w:divBdr>
        <w:top w:val="none" w:sz="0" w:space="0" w:color="auto"/>
        <w:left w:val="none" w:sz="0" w:space="0" w:color="auto"/>
        <w:bottom w:val="none" w:sz="0" w:space="0" w:color="auto"/>
        <w:right w:val="none" w:sz="0" w:space="0" w:color="auto"/>
      </w:divBdr>
      <w:divsChild>
        <w:div w:id="1822310905">
          <w:marLeft w:val="0"/>
          <w:marRight w:val="0"/>
          <w:marTop w:val="0"/>
          <w:marBottom w:val="0"/>
          <w:divBdr>
            <w:top w:val="none" w:sz="0" w:space="0" w:color="auto"/>
            <w:left w:val="none" w:sz="0" w:space="0" w:color="auto"/>
            <w:bottom w:val="none" w:sz="0" w:space="0" w:color="auto"/>
            <w:right w:val="none" w:sz="0" w:space="0" w:color="auto"/>
          </w:divBdr>
          <w:divsChild>
            <w:div w:id="1631744664">
              <w:marLeft w:val="0"/>
              <w:marRight w:val="0"/>
              <w:marTop w:val="0"/>
              <w:marBottom w:val="0"/>
              <w:divBdr>
                <w:top w:val="none" w:sz="0" w:space="0" w:color="auto"/>
                <w:left w:val="none" w:sz="0" w:space="0" w:color="auto"/>
                <w:bottom w:val="none" w:sz="0" w:space="0" w:color="auto"/>
                <w:right w:val="none" w:sz="0" w:space="0" w:color="auto"/>
              </w:divBdr>
              <w:divsChild>
                <w:div w:id="620841568">
                  <w:marLeft w:val="0"/>
                  <w:marRight w:val="0"/>
                  <w:marTop w:val="0"/>
                  <w:marBottom w:val="0"/>
                  <w:divBdr>
                    <w:top w:val="none" w:sz="0" w:space="0" w:color="auto"/>
                    <w:left w:val="none" w:sz="0" w:space="0" w:color="auto"/>
                    <w:bottom w:val="none" w:sz="0" w:space="0" w:color="auto"/>
                    <w:right w:val="none" w:sz="0" w:space="0" w:color="auto"/>
                  </w:divBdr>
                  <w:divsChild>
                    <w:div w:id="2095397686">
                      <w:marLeft w:val="0"/>
                      <w:marRight w:val="0"/>
                      <w:marTop w:val="0"/>
                      <w:marBottom w:val="0"/>
                      <w:divBdr>
                        <w:top w:val="none" w:sz="0" w:space="0" w:color="auto"/>
                        <w:left w:val="single" w:sz="6" w:space="8" w:color="EEEEEE"/>
                        <w:bottom w:val="none" w:sz="0" w:space="0" w:color="auto"/>
                        <w:right w:val="single" w:sz="6" w:space="8" w:color="CCCCCC"/>
                      </w:divBdr>
                      <w:divsChild>
                        <w:div w:id="1990789874">
                          <w:marLeft w:val="0"/>
                          <w:marRight w:val="0"/>
                          <w:marTop w:val="0"/>
                          <w:marBottom w:val="0"/>
                          <w:divBdr>
                            <w:top w:val="none" w:sz="0" w:space="0" w:color="auto"/>
                            <w:left w:val="none" w:sz="0" w:space="0" w:color="auto"/>
                            <w:bottom w:val="none" w:sz="0" w:space="0" w:color="auto"/>
                            <w:right w:val="none" w:sz="0" w:space="0" w:color="auto"/>
                          </w:divBdr>
                          <w:divsChild>
                            <w:div w:id="700789483">
                              <w:marLeft w:val="0"/>
                              <w:marRight w:val="75"/>
                              <w:marTop w:val="0"/>
                              <w:marBottom w:val="0"/>
                              <w:divBdr>
                                <w:top w:val="none" w:sz="0" w:space="0" w:color="auto"/>
                                <w:left w:val="none" w:sz="0" w:space="0" w:color="auto"/>
                                <w:bottom w:val="none" w:sz="0" w:space="0" w:color="auto"/>
                                <w:right w:val="none" w:sz="0" w:space="0" w:color="auto"/>
                              </w:divBdr>
                              <w:divsChild>
                                <w:div w:id="756634738">
                                  <w:marLeft w:val="0"/>
                                  <w:marRight w:val="0"/>
                                  <w:marTop w:val="0"/>
                                  <w:marBottom w:val="0"/>
                                  <w:divBdr>
                                    <w:top w:val="none" w:sz="0" w:space="0" w:color="auto"/>
                                    <w:left w:val="single" w:sz="6" w:space="8" w:color="EEEEEE"/>
                                    <w:bottom w:val="single" w:sz="12" w:space="8" w:color="EEEEEE"/>
                                    <w:right w:val="single" w:sz="12" w:space="8" w:color="EEEEEE"/>
                                  </w:divBdr>
                                  <w:divsChild>
                                    <w:div w:id="10404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8169630">
      <w:bodyDiv w:val="1"/>
      <w:marLeft w:val="0"/>
      <w:marRight w:val="0"/>
      <w:marTop w:val="0"/>
      <w:marBottom w:val="0"/>
      <w:divBdr>
        <w:top w:val="none" w:sz="0" w:space="0" w:color="auto"/>
        <w:left w:val="none" w:sz="0" w:space="0" w:color="auto"/>
        <w:bottom w:val="none" w:sz="0" w:space="0" w:color="auto"/>
        <w:right w:val="none" w:sz="0" w:space="0" w:color="auto"/>
      </w:divBdr>
      <w:divsChild>
        <w:div w:id="667639295">
          <w:marLeft w:val="0"/>
          <w:marRight w:val="0"/>
          <w:marTop w:val="0"/>
          <w:marBottom w:val="0"/>
          <w:divBdr>
            <w:top w:val="none" w:sz="0" w:space="0" w:color="auto"/>
            <w:left w:val="none" w:sz="0" w:space="0" w:color="auto"/>
            <w:bottom w:val="none" w:sz="0" w:space="0" w:color="auto"/>
            <w:right w:val="none" w:sz="0" w:space="0" w:color="auto"/>
          </w:divBdr>
          <w:divsChild>
            <w:div w:id="2007398963">
              <w:marLeft w:val="0"/>
              <w:marRight w:val="0"/>
              <w:marTop w:val="0"/>
              <w:marBottom w:val="0"/>
              <w:divBdr>
                <w:top w:val="none" w:sz="0" w:space="0" w:color="auto"/>
                <w:left w:val="none" w:sz="0" w:space="0" w:color="auto"/>
                <w:bottom w:val="none" w:sz="0" w:space="0" w:color="auto"/>
                <w:right w:val="none" w:sz="0" w:space="0" w:color="auto"/>
              </w:divBdr>
              <w:divsChild>
                <w:div w:id="2121221698">
                  <w:marLeft w:val="0"/>
                  <w:marRight w:val="0"/>
                  <w:marTop w:val="0"/>
                  <w:marBottom w:val="0"/>
                  <w:divBdr>
                    <w:top w:val="none" w:sz="0" w:space="0" w:color="auto"/>
                    <w:left w:val="none" w:sz="0" w:space="0" w:color="auto"/>
                    <w:bottom w:val="none" w:sz="0" w:space="0" w:color="auto"/>
                    <w:right w:val="none" w:sz="0" w:space="0" w:color="auto"/>
                  </w:divBdr>
                  <w:divsChild>
                    <w:div w:id="1464809949">
                      <w:marLeft w:val="0"/>
                      <w:marRight w:val="0"/>
                      <w:marTop w:val="0"/>
                      <w:marBottom w:val="0"/>
                      <w:divBdr>
                        <w:top w:val="none" w:sz="0" w:space="0" w:color="auto"/>
                        <w:left w:val="single" w:sz="6" w:space="8" w:color="EEEEEE"/>
                        <w:bottom w:val="none" w:sz="0" w:space="0" w:color="auto"/>
                        <w:right w:val="single" w:sz="6" w:space="8" w:color="CCCCCC"/>
                      </w:divBdr>
                      <w:divsChild>
                        <w:div w:id="297996401">
                          <w:marLeft w:val="0"/>
                          <w:marRight w:val="0"/>
                          <w:marTop w:val="0"/>
                          <w:marBottom w:val="0"/>
                          <w:divBdr>
                            <w:top w:val="none" w:sz="0" w:space="0" w:color="auto"/>
                            <w:left w:val="none" w:sz="0" w:space="0" w:color="auto"/>
                            <w:bottom w:val="none" w:sz="0" w:space="0" w:color="auto"/>
                            <w:right w:val="none" w:sz="0" w:space="0" w:color="auto"/>
                          </w:divBdr>
                          <w:divsChild>
                            <w:div w:id="97795016">
                              <w:marLeft w:val="0"/>
                              <w:marRight w:val="75"/>
                              <w:marTop w:val="0"/>
                              <w:marBottom w:val="0"/>
                              <w:divBdr>
                                <w:top w:val="none" w:sz="0" w:space="0" w:color="auto"/>
                                <w:left w:val="none" w:sz="0" w:space="0" w:color="auto"/>
                                <w:bottom w:val="none" w:sz="0" w:space="0" w:color="auto"/>
                                <w:right w:val="none" w:sz="0" w:space="0" w:color="auto"/>
                              </w:divBdr>
                              <w:divsChild>
                                <w:div w:id="296882244">
                                  <w:marLeft w:val="0"/>
                                  <w:marRight w:val="0"/>
                                  <w:marTop w:val="0"/>
                                  <w:marBottom w:val="0"/>
                                  <w:divBdr>
                                    <w:top w:val="none" w:sz="0" w:space="0" w:color="auto"/>
                                    <w:left w:val="single" w:sz="6" w:space="8" w:color="EEEEEE"/>
                                    <w:bottom w:val="single" w:sz="12" w:space="8" w:color="EEEEEE"/>
                                    <w:right w:val="single" w:sz="12" w:space="8" w:color="EEEEEE"/>
                                  </w:divBdr>
                                  <w:divsChild>
                                    <w:div w:id="64031982">
                                      <w:marLeft w:val="0"/>
                                      <w:marRight w:val="0"/>
                                      <w:marTop w:val="0"/>
                                      <w:marBottom w:val="0"/>
                                      <w:divBdr>
                                        <w:top w:val="none" w:sz="0" w:space="0" w:color="auto"/>
                                        <w:left w:val="none" w:sz="0" w:space="0" w:color="auto"/>
                                        <w:bottom w:val="none" w:sz="0" w:space="0" w:color="auto"/>
                                        <w:right w:val="none" w:sz="0" w:space="0" w:color="auto"/>
                                      </w:divBdr>
                                      <w:divsChild>
                                        <w:div w:id="1327588897">
                                          <w:marLeft w:val="0"/>
                                          <w:marRight w:val="0"/>
                                          <w:marTop w:val="0"/>
                                          <w:marBottom w:val="0"/>
                                          <w:divBdr>
                                            <w:top w:val="none" w:sz="0" w:space="0" w:color="auto"/>
                                            <w:left w:val="none" w:sz="0" w:space="0" w:color="auto"/>
                                            <w:bottom w:val="none" w:sz="0" w:space="0" w:color="auto"/>
                                            <w:right w:val="none" w:sz="0" w:space="0" w:color="auto"/>
                                          </w:divBdr>
                                          <w:divsChild>
                                            <w:div w:id="1443912442">
                                              <w:marLeft w:val="0"/>
                                              <w:marRight w:val="0"/>
                                              <w:marTop w:val="0"/>
                                              <w:marBottom w:val="0"/>
                                              <w:divBdr>
                                                <w:top w:val="none" w:sz="0" w:space="0" w:color="auto"/>
                                                <w:left w:val="none" w:sz="0" w:space="0" w:color="auto"/>
                                                <w:bottom w:val="none" w:sz="0" w:space="0" w:color="auto"/>
                                                <w:right w:val="none" w:sz="0" w:space="0" w:color="auto"/>
                                              </w:divBdr>
                                            </w:div>
                                          </w:divsChild>
                                        </w:div>
                                        <w:div w:id="491531901">
                                          <w:marLeft w:val="0"/>
                                          <w:marRight w:val="0"/>
                                          <w:marTop w:val="0"/>
                                          <w:marBottom w:val="0"/>
                                          <w:divBdr>
                                            <w:top w:val="none" w:sz="0" w:space="0" w:color="auto"/>
                                            <w:left w:val="none" w:sz="0" w:space="0" w:color="auto"/>
                                            <w:bottom w:val="none" w:sz="0" w:space="0" w:color="auto"/>
                                            <w:right w:val="none" w:sz="0" w:space="0" w:color="auto"/>
                                          </w:divBdr>
                                          <w:divsChild>
                                            <w:div w:id="171561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0831338">
      <w:bodyDiv w:val="1"/>
      <w:marLeft w:val="0"/>
      <w:marRight w:val="0"/>
      <w:marTop w:val="0"/>
      <w:marBottom w:val="0"/>
      <w:divBdr>
        <w:top w:val="none" w:sz="0" w:space="0" w:color="auto"/>
        <w:left w:val="none" w:sz="0" w:space="0" w:color="auto"/>
        <w:bottom w:val="none" w:sz="0" w:space="0" w:color="auto"/>
        <w:right w:val="none" w:sz="0" w:space="0" w:color="auto"/>
      </w:divBdr>
      <w:divsChild>
        <w:div w:id="141314555">
          <w:marLeft w:val="0"/>
          <w:marRight w:val="0"/>
          <w:marTop w:val="0"/>
          <w:marBottom w:val="0"/>
          <w:divBdr>
            <w:top w:val="none" w:sz="0" w:space="0" w:color="auto"/>
            <w:left w:val="none" w:sz="0" w:space="0" w:color="auto"/>
            <w:bottom w:val="none" w:sz="0" w:space="0" w:color="auto"/>
            <w:right w:val="none" w:sz="0" w:space="0" w:color="auto"/>
          </w:divBdr>
          <w:divsChild>
            <w:div w:id="990059122">
              <w:marLeft w:val="0"/>
              <w:marRight w:val="0"/>
              <w:marTop w:val="0"/>
              <w:marBottom w:val="0"/>
              <w:divBdr>
                <w:top w:val="none" w:sz="0" w:space="0" w:color="auto"/>
                <w:left w:val="none" w:sz="0" w:space="0" w:color="auto"/>
                <w:bottom w:val="none" w:sz="0" w:space="0" w:color="auto"/>
                <w:right w:val="none" w:sz="0" w:space="0" w:color="auto"/>
              </w:divBdr>
              <w:divsChild>
                <w:div w:id="522472802">
                  <w:marLeft w:val="0"/>
                  <w:marRight w:val="0"/>
                  <w:marTop w:val="0"/>
                  <w:marBottom w:val="0"/>
                  <w:divBdr>
                    <w:top w:val="none" w:sz="0" w:space="0" w:color="auto"/>
                    <w:left w:val="none" w:sz="0" w:space="0" w:color="auto"/>
                    <w:bottom w:val="none" w:sz="0" w:space="0" w:color="auto"/>
                    <w:right w:val="none" w:sz="0" w:space="0" w:color="auto"/>
                  </w:divBdr>
                  <w:divsChild>
                    <w:div w:id="406223715">
                      <w:marLeft w:val="0"/>
                      <w:marRight w:val="0"/>
                      <w:marTop w:val="0"/>
                      <w:marBottom w:val="0"/>
                      <w:divBdr>
                        <w:top w:val="none" w:sz="0" w:space="0" w:color="auto"/>
                        <w:left w:val="single" w:sz="6" w:space="8" w:color="EEEEEE"/>
                        <w:bottom w:val="none" w:sz="0" w:space="0" w:color="auto"/>
                        <w:right w:val="single" w:sz="6" w:space="8" w:color="CCCCCC"/>
                      </w:divBdr>
                      <w:divsChild>
                        <w:div w:id="928268847">
                          <w:marLeft w:val="0"/>
                          <w:marRight w:val="0"/>
                          <w:marTop w:val="0"/>
                          <w:marBottom w:val="0"/>
                          <w:divBdr>
                            <w:top w:val="none" w:sz="0" w:space="0" w:color="auto"/>
                            <w:left w:val="none" w:sz="0" w:space="0" w:color="auto"/>
                            <w:bottom w:val="none" w:sz="0" w:space="0" w:color="auto"/>
                            <w:right w:val="none" w:sz="0" w:space="0" w:color="auto"/>
                          </w:divBdr>
                          <w:divsChild>
                            <w:div w:id="1791973981">
                              <w:marLeft w:val="0"/>
                              <w:marRight w:val="75"/>
                              <w:marTop w:val="0"/>
                              <w:marBottom w:val="0"/>
                              <w:divBdr>
                                <w:top w:val="none" w:sz="0" w:space="0" w:color="auto"/>
                                <w:left w:val="none" w:sz="0" w:space="0" w:color="auto"/>
                                <w:bottom w:val="none" w:sz="0" w:space="0" w:color="auto"/>
                                <w:right w:val="none" w:sz="0" w:space="0" w:color="auto"/>
                              </w:divBdr>
                              <w:divsChild>
                                <w:div w:id="1916158496">
                                  <w:marLeft w:val="0"/>
                                  <w:marRight w:val="0"/>
                                  <w:marTop w:val="0"/>
                                  <w:marBottom w:val="0"/>
                                  <w:divBdr>
                                    <w:top w:val="none" w:sz="0" w:space="0" w:color="auto"/>
                                    <w:left w:val="single" w:sz="6" w:space="8" w:color="EEEEEE"/>
                                    <w:bottom w:val="single" w:sz="12" w:space="8" w:color="EEEEEE"/>
                                    <w:right w:val="single" w:sz="12" w:space="8" w:color="EEEEEE"/>
                                  </w:divBdr>
                                  <w:divsChild>
                                    <w:div w:id="10740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00605">
      <w:bodyDiv w:val="1"/>
      <w:marLeft w:val="0"/>
      <w:marRight w:val="0"/>
      <w:marTop w:val="0"/>
      <w:marBottom w:val="0"/>
      <w:divBdr>
        <w:top w:val="none" w:sz="0" w:space="0" w:color="auto"/>
        <w:left w:val="none" w:sz="0" w:space="0" w:color="auto"/>
        <w:bottom w:val="none" w:sz="0" w:space="0" w:color="auto"/>
        <w:right w:val="none" w:sz="0" w:space="0" w:color="auto"/>
      </w:divBdr>
      <w:divsChild>
        <w:div w:id="1097215568">
          <w:marLeft w:val="0"/>
          <w:marRight w:val="0"/>
          <w:marTop w:val="0"/>
          <w:marBottom w:val="0"/>
          <w:divBdr>
            <w:top w:val="none" w:sz="0" w:space="0" w:color="auto"/>
            <w:left w:val="none" w:sz="0" w:space="0" w:color="auto"/>
            <w:bottom w:val="none" w:sz="0" w:space="0" w:color="auto"/>
            <w:right w:val="none" w:sz="0" w:space="0" w:color="auto"/>
          </w:divBdr>
          <w:divsChild>
            <w:div w:id="1613634887">
              <w:marLeft w:val="0"/>
              <w:marRight w:val="0"/>
              <w:marTop w:val="0"/>
              <w:marBottom w:val="0"/>
              <w:divBdr>
                <w:top w:val="none" w:sz="0" w:space="0" w:color="auto"/>
                <w:left w:val="none" w:sz="0" w:space="0" w:color="auto"/>
                <w:bottom w:val="none" w:sz="0" w:space="0" w:color="auto"/>
                <w:right w:val="none" w:sz="0" w:space="0" w:color="auto"/>
              </w:divBdr>
              <w:divsChild>
                <w:div w:id="1786076002">
                  <w:marLeft w:val="0"/>
                  <w:marRight w:val="0"/>
                  <w:marTop w:val="0"/>
                  <w:marBottom w:val="0"/>
                  <w:divBdr>
                    <w:top w:val="none" w:sz="0" w:space="0" w:color="auto"/>
                    <w:left w:val="none" w:sz="0" w:space="0" w:color="auto"/>
                    <w:bottom w:val="none" w:sz="0" w:space="0" w:color="auto"/>
                    <w:right w:val="none" w:sz="0" w:space="0" w:color="auto"/>
                  </w:divBdr>
                  <w:divsChild>
                    <w:div w:id="591206041">
                      <w:marLeft w:val="0"/>
                      <w:marRight w:val="0"/>
                      <w:marTop w:val="0"/>
                      <w:marBottom w:val="0"/>
                      <w:divBdr>
                        <w:top w:val="none" w:sz="0" w:space="0" w:color="auto"/>
                        <w:left w:val="single" w:sz="6" w:space="8" w:color="EEEEEE"/>
                        <w:bottom w:val="none" w:sz="0" w:space="0" w:color="auto"/>
                        <w:right w:val="single" w:sz="6" w:space="8" w:color="CCCCCC"/>
                      </w:divBdr>
                      <w:divsChild>
                        <w:div w:id="1482893052">
                          <w:marLeft w:val="0"/>
                          <w:marRight w:val="0"/>
                          <w:marTop w:val="0"/>
                          <w:marBottom w:val="0"/>
                          <w:divBdr>
                            <w:top w:val="none" w:sz="0" w:space="0" w:color="auto"/>
                            <w:left w:val="none" w:sz="0" w:space="0" w:color="auto"/>
                            <w:bottom w:val="none" w:sz="0" w:space="0" w:color="auto"/>
                            <w:right w:val="none" w:sz="0" w:space="0" w:color="auto"/>
                          </w:divBdr>
                          <w:divsChild>
                            <w:div w:id="1003388749">
                              <w:marLeft w:val="0"/>
                              <w:marRight w:val="75"/>
                              <w:marTop w:val="0"/>
                              <w:marBottom w:val="0"/>
                              <w:divBdr>
                                <w:top w:val="none" w:sz="0" w:space="0" w:color="auto"/>
                                <w:left w:val="none" w:sz="0" w:space="0" w:color="auto"/>
                                <w:bottom w:val="none" w:sz="0" w:space="0" w:color="auto"/>
                                <w:right w:val="none" w:sz="0" w:space="0" w:color="auto"/>
                              </w:divBdr>
                              <w:divsChild>
                                <w:div w:id="167259014">
                                  <w:marLeft w:val="0"/>
                                  <w:marRight w:val="0"/>
                                  <w:marTop w:val="0"/>
                                  <w:marBottom w:val="0"/>
                                  <w:divBdr>
                                    <w:top w:val="none" w:sz="0" w:space="0" w:color="auto"/>
                                    <w:left w:val="single" w:sz="6" w:space="8" w:color="EEEEEE"/>
                                    <w:bottom w:val="single" w:sz="12" w:space="8" w:color="EEEEEE"/>
                                    <w:right w:val="single" w:sz="12" w:space="8" w:color="EEEEEE"/>
                                  </w:divBdr>
                                  <w:divsChild>
                                    <w:div w:id="1294216832">
                                      <w:marLeft w:val="0"/>
                                      <w:marRight w:val="0"/>
                                      <w:marTop w:val="0"/>
                                      <w:marBottom w:val="0"/>
                                      <w:divBdr>
                                        <w:top w:val="none" w:sz="0" w:space="0" w:color="auto"/>
                                        <w:left w:val="none" w:sz="0" w:space="0" w:color="auto"/>
                                        <w:bottom w:val="none" w:sz="0" w:space="0" w:color="auto"/>
                                        <w:right w:val="none" w:sz="0" w:space="0" w:color="auto"/>
                                      </w:divBdr>
                                      <w:divsChild>
                                        <w:div w:id="193271539">
                                          <w:marLeft w:val="0"/>
                                          <w:marRight w:val="0"/>
                                          <w:marTop w:val="0"/>
                                          <w:marBottom w:val="0"/>
                                          <w:divBdr>
                                            <w:top w:val="none" w:sz="0" w:space="0" w:color="auto"/>
                                            <w:left w:val="none" w:sz="0" w:space="0" w:color="auto"/>
                                            <w:bottom w:val="none" w:sz="0" w:space="0" w:color="auto"/>
                                            <w:right w:val="none" w:sz="0" w:space="0" w:color="auto"/>
                                          </w:divBdr>
                                          <w:divsChild>
                                            <w:div w:id="2019187185">
                                              <w:marLeft w:val="0"/>
                                              <w:marRight w:val="0"/>
                                              <w:marTop w:val="0"/>
                                              <w:marBottom w:val="0"/>
                                              <w:divBdr>
                                                <w:top w:val="none" w:sz="0" w:space="0" w:color="auto"/>
                                                <w:left w:val="none" w:sz="0" w:space="0" w:color="auto"/>
                                                <w:bottom w:val="none" w:sz="0" w:space="0" w:color="auto"/>
                                                <w:right w:val="none" w:sz="0" w:space="0" w:color="auto"/>
                                              </w:divBdr>
                                            </w:div>
                                          </w:divsChild>
                                        </w:div>
                                        <w:div w:id="132912381">
                                          <w:marLeft w:val="0"/>
                                          <w:marRight w:val="0"/>
                                          <w:marTop w:val="0"/>
                                          <w:marBottom w:val="0"/>
                                          <w:divBdr>
                                            <w:top w:val="none" w:sz="0" w:space="0" w:color="auto"/>
                                            <w:left w:val="none" w:sz="0" w:space="0" w:color="auto"/>
                                            <w:bottom w:val="none" w:sz="0" w:space="0" w:color="auto"/>
                                            <w:right w:val="none" w:sz="0" w:space="0" w:color="auto"/>
                                          </w:divBdr>
                                          <w:divsChild>
                                            <w:div w:id="557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openPopupWH('/share/vsc/glossary/reading/character.html',200,20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4.bp.blogspot.com/_A0FQf9eGkk0/S99wlTphl-I/AAAAAAAAAK4/UqtpQHcddY4/s1600/Blank_Tchart.jpg"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javascript:openPopupWH('/share/vsc/glossary/reading/character.html',200,200)" TargetMode="External"/><Relationship Id="rId4" Type="http://schemas.openxmlformats.org/officeDocument/2006/relationships/settings" Target="settings.xml"/><Relationship Id="rId9" Type="http://schemas.openxmlformats.org/officeDocument/2006/relationships/hyperlink" Target="javascript:openPopupWH('/share/vsc/glossary/reading/setting.html',200,200)"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164A"/>
    <w:rsid w:val="00211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672E4991F4B8298951760EC4F5C66">
    <w:name w:val="F85672E4991F4B8298951760EC4F5C66"/>
    <w:rsid w:val="0021164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Lis12</b:Tag>
    <b:SourceType>InternetSite</b:SourceType>
    <b:Guid>{621740B4-FB3F-44AE-9493-3F559000E797}</b:Guid>
    <b:LCID>0</b:LCID>
    <b:Author>
      <b:Author>
        <b:NameList>
          <b:Person>
            <b:Last>Guernsey</b:Last>
            <b:First>Lisa</b:First>
          </b:Person>
        </b:NameList>
      </b:Author>
    </b:Author>
    <b:Title>Study Shows Gains in Writing by ‘Sharing the Pen’ in First Grade</b:Title>
    <b:Year>2012</b:Year>
    <b:InternetSiteTitle>Early Ed Watch</b:InternetSiteTitle>
    <b:Month>February</b:Month>
    <b:Day>28</b:Day>
    <b:YearAccessed>2012</b:YearAccessed>
    <b:MonthAccessed>October</b:MonthAccessed>
    <b:DayAccessed>5</b:DayAccessed>
    <b:URL>http://earlyed.newamerica.net/blogposts/2012/study_shows_gains_in_writing_by_sharing_the_pen_in_first_grade-64794</b:URL>
    <b:RefOrder>1</b:RefOrder>
  </b:Source>
  <b:Source>
    <b:Tag>Int12</b:Tag>
    <b:SourceType>DocumentFromInternetSite</b:SourceType>
    <b:Guid>{AA5C9DF1-CF2D-4EA8-A87F-0635A2ACB2D6}</b:Guid>
    <b:LCID>0</b:LCID>
    <b:Title>Interactive Writing: An Activity Supporting Student Writing</b:Title>
    <b:YearAccessed>2012</b:YearAccessed>
    <b:MonthAccessed>October</b:MonthAccessed>
    <b:DayAccessed>5</b:DayAccessed>
    <b:URL>https://bbweb.towson.edu/bbcswebdav/pid-1786751-dt-content-rid-8592540_2/courses/1124ECED422641/Interactive%20Writing%20Essential%20Elements.pdf</b:URL>
    <b:RefOrder>2</b:RefOrder>
  </b:Source>
</b:Sources>
</file>

<file path=customXml/itemProps1.xml><?xml version="1.0" encoding="utf-8"?>
<ds:datastoreItem xmlns:ds="http://schemas.openxmlformats.org/officeDocument/2006/customXml" ds:itemID="{E230CEB2-D4D3-4475-8E6C-59D2072C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1925</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valerie</cp:lastModifiedBy>
  <cp:revision>2</cp:revision>
  <cp:lastPrinted>2009-06-02T00:45:00Z</cp:lastPrinted>
  <dcterms:created xsi:type="dcterms:W3CDTF">2012-10-06T04:29:00Z</dcterms:created>
  <dcterms:modified xsi:type="dcterms:W3CDTF">2012-10-06T04:29:00Z</dcterms:modified>
</cp:coreProperties>
</file>